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40" w:rsidRDefault="005454FB">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E56D40" w:rsidRDefault="005454FB">
      <w:pPr>
        <w:jc w:val="center"/>
        <w:rPr>
          <w:rFonts w:eastAsia="黑体"/>
          <w:sz w:val="72"/>
          <w:szCs w:val="72"/>
        </w:rPr>
      </w:pPr>
      <w:r>
        <w:rPr>
          <w:rFonts w:eastAsia="黑体" w:hint="eastAsia"/>
          <w:sz w:val="72"/>
          <w:szCs w:val="72"/>
        </w:rPr>
        <w:t>海南师范大学</w:t>
      </w:r>
    </w:p>
    <w:p w:rsidR="00E56D40" w:rsidRDefault="005454FB">
      <w:pPr>
        <w:jc w:val="center"/>
        <w:rPr>
          <w:rFonts w:eastAsia="黑体"/>
          <w:sz w:val="72"/>
          <w:szCs w:val="72"/>
        </w:rPr>
      </w:pPr>
      <w:r>
        <w:rPr>
          <w:rFonts w:eastAsia="黑体" w:hint="eastAsia"/>
          <w:sz w:val="72"/>
          <w:szCs w:val="72"/>
        </w:rPr>
        <w:t>专业技术资格评审表</w:t>
      </w:r>
    </w:p>
    <w:p w:rsidR="00E56D40" w:rsidRDefault="005454FB">
      <w:pPr>
        <w:jc w:val="center"/>
        <w:rPr>
          <w:rFonts w:ascii="宋体" w:hAnsi="宋体"/>
          <w:sz w:val="52"/>
        </w:rPr>
      </w:pPr>
      <w:r>
        <w:rPr>
          <w:rFonts w:ascii="宋体" w:hAnsi="宋体" w:hint="eastAsia"/>
          <w:sz w:val="52"/>
        </w:rPr>
        <w:t>（</w:t>
      </w:r>
      <w:r>
        <w:rPr>
          <w:rFonts w:ascii="宋体" w:hAnsi="宋体" w:hint="eastAsia"/>
          <w:sz w:val="52"/>
          <w:u w:val="single"/>
        </w:rPr>
        <w:t>2022</w:t>
      </w:r>
      <w:r>
        <w:rPr>
          <w:rFonts w:ascii="宋体" w:hAnsi="宋体" w:hint="eastAsia"/>
          <w:sz w:val="52"/>
        </w:rPr>
        <w:t>年度）</w:t>
      </w:r>
    </w:p>
    <w:p w:rsidR="00E56D40" w:rsidRDefault="005454FB">
      <w:pPr>
        <w:jc w:val="center"/>
        <w:rPr>
          <w:rFonts w:ascii="宋体" w:hAnsi="宋体"/>
          <w:sz w:val="52"/>
        </w:rPr>
      </w:pPr>
      <w:r>
        <w:rPr>
          <w:rFonts w:ascii="宋体" w:hAnsi="宋体" w:hint="eastAsia"/>
          <w:sz w:val="52"/>
        </w:rPr>
        <w:t>（</w:t>
      </w:r>
      <w:proofErr w:type="gramStart"/>
      <w:r>
        <w:rPr>
          <w:rFonts w:ascii="宋体" w:hAnsi="宋体" w:hint="eastAsia"/>
          <w:sz w:val="52"/>
        </w:rPr>
        <w:t>专职思政系列</w:t>
      </w:r>
      <w:proofErr w:type="gramEnd"/>
      <w:r>
        <w:rPr>
          <w:rFonts w:ascii="宋体" w:hAnsi="宋体" w:hint="eastAsia"/>
          <w:sz w:val="52"/>
        </w:rPr>
        <w:t>专用）</w:t>
      </w:r>
    </w:p>
    <w:p w:rsidR="00E56D40" w:rsidRDefault="00E56D40">
      <w:pPr>
        <w:rPr>
          <w:rFonts w:eastAsia="黑体"/>
          <w:sz w:val="30"/>
        </w:rPr>
      </w:pPr>
    </w:p>
    <w:p w:rsidR="00E56D40" w:rsidRDefault="00E56D40">
      <w:pPr>
        <w:rPr>
          <w:sz w:val="30"/>
        </w:rPr>
      </w:pPr>
    </w:p>
    <w:p w:rsidR="00E56D40" w:rsidRDefault="005454FB">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4"/>
          <w:szCs w:val="24"/>
          <w:u w:val="single"/>
        </w:rPr>
        <w:t>马克思主义学院</w:t>
      </w:r>
      <w:r>
        <w:rPr>
          <w:rFonts w:hint="eastAsia"/>
          <w:sz w:val="28"/>
          <w:u w:val="single"/>
        </w:rPr>
        <w:t xml:space="preserve">      </w:t>
      </w:r>
      <w:r>
        <w:rPr>
          <w:rFonts w:hint="eastAsia"/>
          <w:sz w:val="28"/>
          <w:u w:val="single"/>
        </w:rPr>
        <w:t xml:space="preserve">  </w:t>
      </w:r>
      <w:r>
        <w:rPr>
          <w:rFonts w:hint="eastAsia"/>
          <w:sz w:val="28"/>
          <w:u w:val="single"/>
        </w:rPr>
        <w:t xml:space="preserve"> </w:t>
      </w:r>
    </w:p>
    <w:p w:rsidR="00E56D40" w:rsidRDefault="00E56D40">
      <w:pPr>
        <w:ind w:firstLineChars="700" w:firstLine="1960"/>
        <w:rPr>
          <w:sz w:val="28"/>
        </w:rPr>
      </w:pPr>
    </w:p>
    <w:p w:rsidR="00E56D40" w:rsidRDefault="005454FB">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r>
        <w:rPr>
          <w:rFonts w:hint="eastAsia"/>
          <w:sz w:val="24"/>
          <w:u w:val="single"/>
        </w:rPr>
        <w:t>李哲漫</w:t>
      </w:r>
      <w:r>
        <w:rPr>
          <w:rFonts w:hint="eastAsia"/>
          <w:sz w:val="24"/>
          <w:u w:val="single"/>
        </w:rPr>
        <w:t xml:space="preserve"> </w:t>
      </w:r>
      <w:r>
        <w:rPr>
          <w:rFonts w:hint="eastAsia"/>
          <w:sz w:val="30"/>
          <w:u w:val="single"/>
        </w:rPr>
        <w:t xml:space="preserve">        </w:t>
      </w:r>
      <w:r>
        <w:rPr>
          <w:rFonts w:hint="eastAsia"/>
          <w:sz w:val="30"/>
          <w:u w:val="single"/>
        </w:rPr>
        <w:t xml:space="preserve">  </w:t>
      </w:r>
      <w:r>
        <w:rPr>
          <w:rFonts w:hint="eastAsia"/>
          <w:sz w:val="30"/>
          <w:u w:val="single"/>
        </w:rPr>
        <w:t xml:space="preserve">    </w:t>
      </w:r>
    </w:p>
    <w:p w:rsidR="00E56D40" w:rsidRDefault="00E56D40">
      <w:pPr>
        <w:ind w:firstLineChars="800" w:firstLine="1920"/>
        <w:rPr>
          <w:sz w:val="24"/>
        </w:rPr>
      </w:pPr>
    </w:p>
    <w:p w:rsidR="00E56D40" w:rsidRDefault="005454FB">
      <w:pPr>
        <w:ind w:firstLineChars="800" w:firstLine="1920"/>
        <w:rPr>
          <w:sz w:val="24"/>
          <w:u w:val="single"/>
        </w:rPr>
      </w:pPr>
      <w:r>
        <w:rPr>
          <w:rFonts w:hint="eastAsia"/>
          <w:sz w:val="24"/>
        </w:rPr>
        <w:t>现任专业</w:t>
      </w:r>
      <w:r>
        <w:rPr>
          <w:rFonts w:hint="eastAsia"/>
          <w:sz w:val="24"/>
        </w:rPr>
        <w:t xml:space="preserve">   </w:t>
      </w:r>
    </w:p>
    <w:p w:rsidR="00E56D40" w:rsidRDefault="005454FB">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u w:val="single"/>
        </w:rPr>
        <w:t xml:space="preserve">  </w:t>
      </w:r>
      <w:r>
        <w:rPr>
          <w:rFonts w:hint="eastAsia"/>
          <w:sz w:val="24"/>
          <w:u w:val="single"/>
        </w:rPr>
        <w:t>马克思主义理论与思想政治教育（讲师）</w:t>
      </w:r>
    </w:p>
    <w:p w:rsidR="00E56D40" w:rsidRDefault="00E56D40">
      <w:pPr>
        <w:ind w:firstLineChars="800" w:firstLine="1920"/>
        <w:rPr>
          <w:sz w:val="24"/>
          <w:u w:val="single"/>
        </w:rPr>
      </w:pPr>
    </w:p>
    <w:p w:rsidR="00E56D40" w:rsidRDefault="00E56D40">
      <w:pPr>
        <w:ind w:firstLineChars="800" w:firstLine="1920"/>
        <w:rPr>
          <w:sz w:val="24"/>
        </w:rPr>
      </w:pPr>
    </w:p>
    <w:p w:rsidR="00E56D40" w:rsidRDefault="005454FB">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马克思主义理论与思想政治教育</w:t>
      </w:r>
      <w:r>
        <w:rPr>
          <w:rFonts w:hint="eastAsia"/>
          <w:sz w:val="24"/>
          <w:u w:val="single"/>
        </w:rPr>
        <w:t xml:space="preserve"> </w:t>
      </w:r>
      <w:r>
        <w:rPr>
          <w:rFonts w:hint="eastAsia"/>
          <w:sz w:val="24"/>
          <w:u w:val="single"/>
        </w:rPr>
        <w:t xml:space="preserve"> </w:t>
      </w:r>
      <w:r>
        <w:rPr>
          <w:rFonts w:hint="eastAsia"/>
          <w:sz w:val="24"/>
          <w:u w:val="single"/>
        </w:rPr>
        <w:t xml:space="preserve">   </w:t>
      </w:r>
    </w:p>
    <w:p w:rsidR="00E56D40" w:rsidRDefault="00E56D40">
      <w:pPr>
        <w:ind w:firstLineChars="800" w:firstLine="1920"/>
        <w:rPr>
          <w:sz w:val="24"/>
        </w:rPr>
      </w:pPr>
    </w:p>
    <w:p w:rsidR="00E56D40" w:rsidRDefault="00E56D40">
      <w:pPr>
        <w:ind w:firstLineChars="800" w:firstLine="1920"/>
        <w:rPr>
          <w:sz w:val="24"/>
        </w:rPr>
      </w:pPr>
    </w:p>
    <w:p w:rsidR="00E56D40" w:rsidRDefault="005454FB">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 xml:space="preserve"> </w:t>
      </w:r>
      <w:proofErr w:type="gramStart"/>
      <w:r>
        <w:rPr>
          <w:rFonts w:hint="eastAsia"/>
          <w:sz w:val="24"/>
          <w:u w:val="single"/>
        </w:rPr>
        <w:t>专职思政</w:t>
      </w:r>
      <w:proofErr w:type="gramEnd"/>
      <w:r>
        <w:rPr>
          <w:rFonts w:hint="eastAsia"/>
          <w:sz w:val="24"/>
          <w:u w:val="single"/>
        </w:rPr>
        <w:t>副教授</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E56D40" w:rsidRDefault="00E56D40">
      <w:pPr>
        <w:ind w:firstLineChars="800" w:firstLine="1920"/>
        <w:rPr>
          <w:sz w:val="24"/>
        </w:rPr>
      </w:pPr>
    </w:p>
    <w:p w:rsidR="00E56D40" w:rsidRDefault="00E56D40">
      <w:pPr>
        <w:ind w:firstLineChars="800" w:firstLine="1920"/>
        <w:rPr>
          <w:sz w:val="24"/>
        </w:rPr>
      </w:pPr>
    </w:p>
    <w:p w:rsidR="00E56D40" w:rsidRDefault="005454FB">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6F011B">
        <w:rPr>
          <w:sz w:val="24"/>
          <w:u w:val="single"/>
        </w:rPr>
        <w:t>***</w:t>
      </w:r>
      <w:r>
        <w:rPr>
          <w:rFonts w:hint="eastAsia"/>
          <w:sz w:val="24"/>
          <w:u w:val="single"/>
        </w:rPr>
        <w:t xml:space="preserve">    </w:t>
      </w:r>
      <w:r>
        <w:rPr>
          <w:rFonts w:hint="eastAsia"/>
          <w:sz w:val="24"/>
          <w:u w:val="single"/>
        </w:rPr>
        <w:t xml:space="preserve">             </w:t>
      </w:r>
      <w:r>
        <w:rPr>
          <w:rFonts w:hint="eastAsia"/>
          <w:sz w:val="24"/>
          <w:u w:val="single"/>
        </w:rPr>
        <w:t xml:space="preserve"> </w:t>
      </w:r>
    </w:p>
    <w:p w:rsidR="00E56D40" w:rsidRDefault="00E56D40">
      <w:pPr>
        <w:ind w:firstLineChars="800" w:firstLine="1920"/>
        <w:rPr>
          <w:sz w:val="24"/>
        </w:rPr>
      </w:pPr>
    </w:p>
    <w:p w:rsidR="00E56D40" w:rsidRDefault="00E56D40">
      <w:pPr>
        <w:jc w:val="center"/>
        <w:rPr>
          <w:sz w:val="24"/>
          <w:u w:val="single"/>
        </w:rPr>
      </w:pPr>
    </w:p>
    <w:p w:rsidR="00E56D40" w:rsidRDefault="00E56D40">
      <w:pPr>
        <w:jc w:val="center"/>
        <w:rPr>
          <w:sz w:val="24"/>
          <w:u w:val="single"/>
        </w:rPr>
      </w:pPr>
    </w:p>
    <w:p w:rsidR="00E56D40" w:rsidRDefault="00E56D40">
      <w:pPr>
        <w:jc w:val="center"/>
        <w:rPr>
          <w:sz w:val="24"/>
          <w:u w:val="single"/>
        </w:rPr>
      </w:pPr>
    </w:p>
    <w:p w:rsidR="00E56D40" w:rsidRDefault="005454FB">
      <w:pPr>
        <w:ind w:firstLineChars="1000" w:firstLine="2400"/>
        <w:rPr>
          <w:sz w:val="24"/>
        </w:rPr>
      </w:pPr>
      <w:r>
        <w:rPr>
          <w:rFonts w:hint="eastAsia"/>
          <w:sz w:val="24"/>
        </w:rPr>
        <w:t>填表时间：</w:t>
      </w:r>
      <w:r>
        <w:rPr>
          <w:rFonts w:hint="eastAsia"/>
          <w:sz w:val="24"/>
        </w:rPr>
        <w:t xml:space="preserve">    </w:t>
      </w:r>
      <w:r>
        <w:rPr>
          <w:rFonts w:hint="eastAsia"/>
          <w:sz w:val="24"/>
        </w:rPr>
        <w:t>2023</w:t>
      </w:r>
      <w:r>
        <w:rPr>
          <w:rFonts w:hint="eastAsia"/>
          <w:sz w:val="24"/>
        </w:rPr>
        <w:t>年</w:t>
      </w:r>
      <w:r>
        <w:rPr>
          <w:rFonts w:hint="eastAsia"/>
          <w:sz w:val="24"/>
        </w:rPr>
        <w:t>9</w:t>
      </w:r>
      <w:r>
        <w:rPr>
          <w:rFonts w:hint="eastAsia"/>
          <w:sz w:val="24"/>
        </w:rPr>
        <w:t>月</w:t>
      </w:r>
      <w:r>
        <w:rPr>
          <w:rFonts w:hint="eastAsia"/>
          <w:sz w:val="24"/>
        </w:rPr>
        <w:t>4</w:t>
      </w:r>
      <w:r>
        <w:rPr>
          <w:rFonts w:hint="eastAsia"/>
          <w:sz w:val="24"/>
        </w:rPr>
        <w:t>日</w:t>
      </w:r>
    </w:p>
    <w:p w:rsidR="00E56D40" w:rsidRDefault="00E56D40">
      <w:pPr>
        <w:ind w:firstLineChars="1000" w:firstLine="2400"/>
        <w:rPr>
          <w:sz w:val="24"/>
        </w:rPr>
      </w:pPr>
    </w:p>
    <w:p w:rsidR="00E56D40" w:rsidRDefault="00E56D40">
      <w:pPr>
        <w:ind w:firstLineChars="1000" w:firstLine="2400"/>
        <w:rPr>
          <w:sz w:val="24"/>
        </w:rPr>
      </w:pPr>
    </w:p>
    <w:p w:rsidR="00E56D40" w:rsidRDefault="005454FB">
      <w:pPr>
        <w:ind w:firstLineChars="1000" w:firstLine="3213"/>
        <w:rPr>
          <w:sz w:val="32"/>
        </w:rPr>
      </w:pPr>
      <w:r>
        <w:rPr>
          <w:rFonts w:hint="eastAsia"/>
          <w:b/>
          <w:sz w:val="32"/>
          <w:szCs w:val="32"/>
        </w:rPr>
        <w:t>海南师范大学印制</w:t>
      </w:r>
      <w:r>
        <w:rPr>
          <w:sz w:val="32"/>
        </w:rPr>
        <w:br w:type="page"/>
      </w:r>
    </w:p>
    <w:p w:rsidR="00E56D40" w:rsidRDefault="00E56D40">
      <w:pPr>
        <w:jc w:val="center"/>
        <w:rPr>
          <w:sz w:val="32"/>
        </w:rPr>
      </w:pPr>
    </w:p>
    <w:p w:rsidR="00E56D40" w:rsidRDefault="005454FB">
      <w:pPr>
        <w:jc w:val="center"/>
        <w:rPr>
          <w:rFonts w:eastAsia="黑体"/>
          <w:sz w:val="44"/>
        </w:rPr>
      </w:pPr>
      <w:r>
        <w:rPr>
          <w:rFonts w:eastAsia="黑体" w:hint="eastAsia"/>
          <w:sz w:val="44"/>
        </w:rPr>
        <w:t>填表说明</w:t>
      </w:r>
    </w:p>
    <w:p w:rsidR="00E56D40" w:rsidRDefault="00E56D40">
      <w:pPr>
        <w:jc w:val="center"/>
        <w:rPr>
          <w:rFonts w:ascii="仿宋_GB2312" w:eastAsia="仿宋_GB2312"/>
          <w:sz w:val="32"/>
          <w:szCs w:val="32"/>
        </w:rPr>
      </w:pP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本表供本校专业技术人员评审</w:t>
      </w:r>
      <w:proofErr w:type="gramStart"/>
      <w:r>
        <w:rPr>
          <w:rFonts w:ascii="仿宋_GB2312" w:eastAsia="仿宋_GB2312" w:hint="eastAsia"/>
          <w:sz w:val="32"/>
          <w:szCs w:val="32"/>
        </w:rPr>
        <w:t>专职思政系列</w:t>
      </w:r>
      <w:proofErr w:type="gramEnd"/>
      <w:r>
        <w:rPr>
          <w:rFonts w:ascii="仿宋_GB2312" w:eastAsia="仿宋_GB2312" w:hint="eastAsia"/>
          <w:sz w:val="32"/>
          <w:szCs w:val="32"/>
        </w:rPr>
        <w:t>专业技术资格时使用。１—</w:t>
      </w:r>
      <w:r>
        <w:rPr>
          <w:rFonts w:ascii="仿宋_GB2312" w:eastAsia="仿宋_GB2312" w:hint="eastAsia"/>
          <w:sz w:val="32"/>
          <w:szCs w:val="32"/>
        </w:rPr>
        <w:t>10</w:t>
      </w:r>
      <w:r>
        <w:rPr>
          <w:rFonts w:ascii="仿宋_GB2312" w:eastAsia="仿宋_GB2312" w:hint="eastAsia"/>
          <w:sz w:val="32"/>
          <w:szCs w:val="32"/>
        </w:rPr>
        <w:t>页由被评审者填写，第</w:t>
      </w:r>
      <w:r>
        <w:rPr>
          <w:rFonts w:ascii="仿宋_GB2312" w:eastAsia="仿宋_GB2312" w:hint="eastAsia"/>
          <w:sz w:val="32"/>
          <w:szCs w:val="32"/>
        </w:rPr>
        <w:t>4</w:t>
      </w:r>
      <w:r>
        <w:rPr>
          <w:rFonts w:ascii="仿宋_GB2312" w:eastAsia="仿宋_GB2312" w:hint="eastAsia"/>
          <w:sz w:val="32"/>
          <w:szCs w:val="32"/>
        </w:rPr>
        <w:t>页中思想品德鉴定和师德师</w:t>
      </w:r>
      <w:proofErr w:type="gramStart"/>
      <w:r>
        <w:rPr>
          <w:rFonts w:ascii="仿宋_GB2312" w:eastAsia="仿宋_GB2312" w:hint="eastAsia"/>
          <w:sz w:val="32"/>
          <w:szCs w:val="32"/>
        </w:rPr>
        <w:t>风表现</w:t>
      </w:r>
      <w:proofErr w:type="gramEnd"/>
      <w:r>
        <w:rPr>
          <w:rFonts w:ascii="仿宋_GB2312" w:eastAsia="仿宋_GB2312" w:hint="eastAsia"/>
          <w:sz w:val="32"/>
          <w:szCs w:val="32"/>
        </w:rPr>
        <w:t>由所在单位填写并盖章，第</w:t>
      </w:r>
      <w:r>
        <w:rPr>
          <w:rFonts w:ascii="仿宋_GB2312" w:eastAsia="仿宋_GB2312" w:hint="eastAsia"/>
          <w:sz w:val="32"/>
          <w:szCs w:val="32"/>
        </w:rPr>
        <w:t>5</w:t>
      </w:r>
      <w:r>
        <w:rPr>
          <w:rFonts w:ascii="仿宋_GB2312" w:eastAsia="仿宋_GB2312" w:hint="eastAsia"/>
          <w:sz w:val="32"/>
          <w:szCs w:val="32"/>
        </w:rPr>
        <w:t>页“学生处审核情况”由学生工作部填写审核意见。</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页由基层评审工作委员会或职称办填写。填写内容应经人事部门审核认可，编号由人事（职改）部门统一编制。</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年月日一律用公历阿拉伯数字填字。</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“相片”一律用近期一寸正面半身免冠照。</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“毕业学校”</w:t>
      </w:r>
      <w:proofErr w:type="gramStart"/>
      <w:r>
        <w:rPr>
          <w:rFonts w:ascii="仿宋_GB2312" w:eastAsia="仿宋_GB2312" w:hint="eastAsia"/>
          <w:sz w:val="32"/>
          <w:szCs w:val="32"/>
        </w:rPr>
        <w:t>填毕业</w:t>
      </w:r>
      <w:proofErr w:type="gramEnd"/>
      <w:r>
        <w:rPr>
          <w:rFonts w:ascii="仿宋_GB2312" w:eastAsia="仿宋_GB2312" w:hint="eastAsia"/>
          <w:sz w:val="32"/>
          <w:szCs w:val="32"/>
        </w:rPr>
        <w:t>学校当时的全称。</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晋升形式：正常晋升或转评。</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申报资格名称：</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讲师、</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副教授、</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教授。</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聘任年限应足年，按“</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个月”格式填写，一年按</w:t>
      </w:r>
      <w:r>
        <w:rPr>
          <w:rFonts w:ascii="仿宋_GB2312" w:eastAsia="仿宋_GB2312" w:hint="eastAsia"/>
          <w:sz w:val="32"/>
          <w:szCs w:val="32"/>
        </w:rPr>
        <w:t>12</w:t>
      </w:r>
      <w:r>
        <w:rPr>
          <w:rFonts w:ascii="仿宋_GB2312" w:eastAsia="仿宋_GB2312" w:hint="eastAsia"/>
          <w:sz w:val="32"/>
          <w:szCs w:val="32"/>
        </w:rPr>
        <w:t>个月计算，如</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月起聘，到</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月，任职年限就只有一年</w:t>
      </w:r>
      <w:r>
        <w:rPr>
          <w:rFonts w:ascii="仿宋_GB2312" w:eastAsia="仿宋_GB2312" w:hint="eastAsia"/>
          <w:sz w:val="32"/>
          <w:szCs w:val="32"/>
        </w:rPr>
        <w:t>10</w:t>
      </w:r>
      <w:r>
        <w:rPr>
          <w:rFonts w:ascii="仿宋_GB2312" w:eastAsia="仿宋_GB2312" w:hint="eastAsia"/>
          <w:sz w:val="32"/>
          <w:szCs w:val="32"/>
        </w:rPr>
        <w:t>个月，不到二年。</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学年及学期表达：如</w:t>
      </w:r>
      <w:r>
        <w:rPr>
          <w:rFonts w:ascii="仿宋_GB2312" w:eastAsia="仿宋_GB2312" w:hint="eastAsia"/>
          <w:sz w:val="32"/>
          <w:szCs w:val="32"/>
        </w:rPr>
        <w:t>2017-2018(</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2015-2016(</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w:t>
      </w:r>
    </w:p>
    <w:p w:rsidR="00E56D40" w:rsidRDefault="005454FB">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如填写表格内容较多，可自行增加行，没有内容的表格可删减行，但至少保留表头及一行，不可全删除。</w:t>
      </w:r>
    </w:p>
    <w:p w:rsidR="00E56D40" w:rsidRDefault="00E56D40">
      <w:pPr>
        <w:rPr>
          <w:rFonts w:ascii="仿宋_GB2312" w:eastAsia="仿宋_GB2312"/>
          <w:sz w:val="32"/>
          <w:szCs w:val="32"/>
        </w:rPr>
      </w:pPr>
    </w:p>
    <w:p w:rsidR="00E56D40" w:rsidRDefault="005454FB">
      <w:pPr>
        <w:widowControl/>
        <w:jc w:val="left"/>
        <w:rPr>
          <w:b/>
          <w:sz w:val="32"/>
          <w:szCs w:val="32"/>
        </w:rPr>
      </w:pPr>
      <w:r>
        <w:rPr>
          <w:b/>
          <w:sz w:val="32"/>
          <w:szCs w:val="32"/>
        </w:rPr>
        <w:br w:type="page"/>
      </w:r>
    </w:p>
    <w:p w:rsidR="00E56D40" w:rsidRDefault="005454FB">
      <w:pPr>
        <w:jc w:val="center"/>
        <w:rPr>
          <w:b/>
          <w:sz w:val="32"/>
          <w:szCs w:val="32"/>
        </w:rPr>
      </w:pPr>
      <w:r>
        <w:rPr>
          <w:rFonts w:hint="eastAsia"/>
          <w:b/>
          <w:sz w:val="32"/>
          <w:szCs w:val="32"/>
        </w:rPr>
        <w:lastRenderedPageBreak/>
        <w:t>基本情况</w:t>
      </w:r>
    </w:p>
    <w:tbl>
      <w:tblPr>
        <w:tblW w:w="9781" w:type="dxa"/>
        <w:tblInd w:w="108" w:type="dxa"/>
        <w:tblLayout w:type="fixed"/>
        <w:tblLook w:val="04A0" w:firstRow="1" w:lastRow="0" w:firstColumn="1" w:lastColumn="0" w:noHBand="0" w:noVBand="1"/>
      </w:tblPr>
      <w:tblGrid>
        <w:gridCol w:w="1274"/>
        <w:gridCol w:w="565"/>
        <w:gridCol w:w="425"/>
        <w:gridCol w:w="460"/>
        <w:gridCol w:w="532"/>
        <w:gridCol w:w="283"/>
        <w:gridCol w:w="284"/>
        <w:gridCol w:w="812"/>
        <w:gridCol w:w="185"/>
        <w:gridCol w:w="850"/>
        <w:gridCol w:w="124"/>
        <w:gridCol w:w="155"/>
        <w:gridCol w:w="709"/>
        <w:gridCol w:w="430"/>
        <w:gridCol w:w="276"/>
        <w:gridCol w:w="574"/>
        <w:gridCol w:w="142"/>
        <w:gridCol w:w="141"/>
        <w:gridCol w:w="426"/>
        <w:gridCol w:w="285"/>
        <w:gridCol w:w="849"/>
      </w:tblGrid>
      <w:tr w:rsidR="00E56D40">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50" w:type="dxa"/>
            <w:gridSpan w:val="3"/>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李哲漫</w:t>
            </w:r>
          </w:p>
        </w:tc>
        <w:tc>
          <w:tcPr>
            <w:tcW w:w="532" w:type="dxa"/>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812" w:type="dxa"/>
            <w:tcBorders>
              <w:top w:val="single" w:sz="4" w:space="0" w:color="000000"/>
              <w:left w:val="nil"/>
              <w:bottom w:val="nil"/>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314" w:type="dxa"/>
            <w:gridSpan w:val="4"/>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1986.11</w:t>
            </w:r>
          </w:p>
        </w:tc>
        <w:tc>
          <w:tcPr>
            <w:tcW w:w="709" w:type="dxa"/>
            <w:tcBorders>
              <w:top w:val="single" w:sz="4" w:space="0" w:color="000000"/>
              <w:left w:val="single" w:sz="4" w:space="0" w:color="auto"/>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政治</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5"/>
            <w:vMerge w:val="restart"/>
            <w:tcBorders>
              <w:top w:val="single" w:sz="4" w:space="0" w:color="000000"/>
              <w:left w:val="nil"/>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1024255" cy="1316990"/>
                  <wp:effectExtent l="0" t="0" r="4445" b="16510"/>
                  <wp:docPr id="1" name="图片 1" descr="微信图片_2023090612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06123042"/>
                          <pic:cNvPicPr>
                            <a:picLocks noChangeAspect="1"/>
                          </pic:cNvPicPr>
                        </pic:nvPicPr>
                        <pic:blipFill>
                          <a:blip r:embed="rId6"/>
                          <a:stretch>
                            <a:fillRect/>
                          </a:stretch>
                        </pic:blipFill>
                        <pic:spPr>
                          <a:xfrm>
                            <a:off x="0" y="0"/>
                            <a:ext cx="1024255" cy="1316990"/>
                          </a:xfrm>
                          <a:prstGeom prst="rect">
                            <a:avLst/>
                          </a:prstGeom>
                        </pic:spPr>
                      </pic:pic>
                    </a:graphicData>
                  </a:graphic>
                </wp:inline>
              </w:drawing>
            </w:r>
          </w:p>
        </w:tc>
      </w:tr>
      <w:tr w:rsidR="00E56D40">
        <w:trPr>
          <w:trHeight w:val="701"/>
        </w:trPr>
        <w:tc>
          <w:tcPr>
            <w:tcW w:w="1274" w:type="dxa"/>
            <w:tcBorders>
              <w:top w:val="single" w:sz="4" w:space="0" w:color="000000"/>
              <w:left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5"/>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高校教师资格证</w:t>
            </w:r>
            <w:r>
              <w:rPr>
                <w:rFonts w:ascii="宋体" w:hAnsi="宋体" w:cs="Arial" w:hint="eastAsia"/>
                <w:color w:val="000000"/>
                <w:kern w:val="0"/>
                <w:szCs w:val="21"/>
              </w:rPr>
              <w:t xml:space="preserve"> </w:t>
            </w:r>
            <w:r>
              <w:rPr>
                <w:rFonts w:ascii="宋体" w:hAnsi="宋体" w:cs="Arial" w:hint="eastAsia"/>
                <w:color w:val="000000"/>
                <w:kern w:val="0"/>
                <w:szCs w:val="21"/>
              </w:rPr>
              <w:t>法学</w:t>
            </w:r>
          </w:p>
        </w:tc>
        <w:tc>
          <w:tcPr>
            <w:tcW w:w="1096" w:type="dxa"/>
            <w:gridSpan w:val="2"/>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303" w:type="dxa"/>
            <w:gridSpan w:val="8"/>
            <w:tcBorders>
              <w:top w:val="single" w:sz="4" w:space="0" w:color="000000"/>
              <w:left w:val="nil"/>
              <w:bottom w:val="single" w:sz="4" w:space="0" w:color="000000"/>
              <w:right w:val="single" w:sz="4" w:space="0" w:color="000000"/>
            </w:tcBorders>
            <w:vAlign w:val="center"/>
          </w:tcPr>
          <w:p w:rsidR="00E56D40" w:rsidRDefault="009E2C2F">
            <w:pPr>
              <w:widowControl/>
              <w:jc w:val="center"/>
              <w:rPr>
                <w:rFonts w:ascii="宋体" w:hAnsi="宋体" w:cs="Arial"/>
                <w:color w:val="000000"/>
                <w:kern w:val="0"/>
                <w:szCs w:val="21"/>
              </w:rPr>
            </w:pPr>
            <w:r>
              <w:rPr>
                <w:rFonts w:ascii="宋体" w:hAnsi="宋体" w:cs="Arial"/>
                <w:color w:val="000000"/>
                <w:kern w:val="0"/>
                <w:szCs w:val="21"/>
              </w:rPr>
              <w:t>***</w:t>
            </w:r>
          </w:p>
        </w:tc>
        <w:tc>
          <w:tcPr>
            <w:tcW w:w="1843" w:type="dxa"/>
            <w:gridSpan w:val="5"/>
            <w:vMerge/>
            <w:tcBorders>
              <w:top w:val="single" w:sz="4" w:space="0" w:color="000000"/>
              <w:left w:val="nil"/>
              <w:right w:val="single" w:sz="4" w:space="0" w:color="000000"/>
            </w:tcBorders>
            <w:vAlign w:val="center"/>
          </w:tcPr>
          <w:p w:rsidR="00E56D40" w:rsidRDefault="00E56D40">
            <w:pPr>
              <w:widowControl/>
              <w:jc w:val="left"/>
              <w:rPr>
                <w:rFonts w:ascii="宋体" w:hAnsi="宋体" w:cs="Arial"/>
                <w:color w:val="000000"/>
                <w:kern w:val="0"/>
                <w:szCs w:val="21"/>
              </w:rPr>
            </w:pPr>
          </w:p>
        </w:tc>
      </w:tr>
      <w:tr w:rsidR="00E56D40">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50" w:type="dxa"/>
            <w:gridSpan w:val="3"/>
            <w:tcBorders>
              <w:top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暨南大学</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法学院</w:t>
            </w:r>
          </w:p>
        </w:tc>
        <w:tc>
          <w:tcPr>
            <w:tcW w:w="815" w:type="dxa"/>
            <w:gridSpan w:val="2"/>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1096" w:type="dxa"/>
            <w:gridSpan w:val="2"/>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研究生</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法学硕士</w:t>
            </w:r>
          </w:p>
        </w:tc>
        <w:tc>
          <w:tcPr>
            <w:tcW w:w="1159" w:type="dxa"/>
            <w:gridSpan w:val="3"/>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所学专</w:t>
            </w:r>
            <w:bookmarkStart w:id="0" w:name="_GoBack"/>
            <w:bookmarkEnd w:id="0"/>
            <w:r>
              <w:rPr>
                <w:rFonts w:ascii="宋体" w:hAnsi="宋体" w:cs="Arial" w:hint="eastAsia"/>
                <w:color w:val="000000"/>
                <w:kern w:val="0"/>
                <w:szCs w:val="21"/>
              </w:rPr>
              <w:t>业</w:t>
            </w:r>
          </w:p>
        </w:tc>
        <w:tc>
          <w:tcPr>
            <w:tcW w:w="2144" w:type="dxa"/>
            <w:gridSpan w:val="5"/>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经济法学</w:t>
            </w:r>
          </w:p>
        </w:tc>
        <w:tc>
          <w:tcPr>
            <w:tcW w:w="1843" w:type="dxa"/>
            <w:gridSpan w:val="5"/>
            <w:vMerge/>
            <w:tcBorders>
              <w:top w:val="single" w:sz="4" w:space="0" w:color="000000"/>
              <w:left w:val="nil"/>
              <w:right w:val="single" w:sz="4" w:space="0" w:color="000000"/>
            </w:tcBorders>
            <w:vAlign w:val="center"/>
          </w:tcPr>
          <w:p w:rsidR="00E56D40" w:rsidRDefault="00E56D40">
            <w:pPr>
              <w:widowControl/>
              <w:jc w:val="left"/>
              <w:rPr>
                <w:rFonts w:ascii="宋体" w:hAnsi="宋体" w:cs="Arial"/>
                <w:color w:val="000000"/>
                <w:kern w:val="0"/>
                <w:szCs w:val="21"/>
              </w:rPr>
            </w:pPr>
          </w:p>
        </w:tc>
      </w:tr>
      <w:tr w:rsidR="00E56D40">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50" w:type="dxa"/>
            <w:gridSpan w:val="3"/>
            <w:tcBorders>
              <w:top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海南师范大学马克思主义学院</w:t>
            </w:r>
          </w:p>
        </w:tc>
        <w:tc>
          <w:tcPr>
            <w:tcW w:w="815" w:type="dxa"/>
            <w:gridSpan w:val="2"/>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1096" w:type="dxa"/>
            <w:gridSpan w:val="2"/>
            <w:tcBorders>
              <w:top w:val="single" w:sz="4" w:space="0" w:color="000000"/>
              <w:left w:val="single" w:sz="4" w:space="0" w:color="000000"/>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2011.08</w:t>
            </w:r>
          </w:p>
        </w:tc>
        <w:tc>
          <w:tcPr>
            <w:tcW w:w="1159" w:type="dxa"/>
            <w:gridSpan w:val="3"/>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427" w:type="dxa"/>
            <w:gridSpan w:val="7"/>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思想政治教育</w:t>
            </w:r>
          </w:p>
        </w:tc>
        <w:tc>
          <w:tcPr>
            <w:tcW w:w="711" w:type="dxa"/>
            <w:gridSpan w:val="2"/>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E56D40">
        <w:trPr>
          <w:trHeight w:val="658"/>
        </w:trPr>
        <w:tc>
          <w:tcPr>
            <w:tcW w:w="2264" w:type="dxa"/>
            <w:gridSpan w:val="3"/>
            <w:tcBorders>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取得</w:t>
            </w:r>
            <w:proofErr w:type="gramStart"/>
            <w:r>
              <w:rPr>
                <w:rFonts w:ascii="宋体" w:hAnsi="宋体" w:cs="Arial" w:hint="eastAsia"/>
                <w:color w:val="000000"/>
                <w:kern w:val="0"/>
                <w:szCs w:val="21"/>
              </w:rPr>
              <w:t>现专业</w:t>
            </w:r>
            <w:proofErr w:type="gramEnd"/>
            <w:r>
              <w:rPr>
                <w:rFonts w:ascii="宋体" w:hAnsi="宋体" w:cs="Arial" w:hint="eastAsia"/>
                <w:color w:val="000000"/>
                <w:kern w:val="0"/>
                <w:szCs w:val="21"/>
              </w:rPr>
              <w:t>技术资格及时间</w:t>
            </w:r>
          </w:p>
        </w:tc>
        <w:tc>
          <w:tcPr>
            <w:tcW w:w="2371" w:type="dxa"/>
            <w:gridSpan w:val="5"/>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马克思主义理论与思想政治教育专业讲师</w:t>
            </w:r>
            <w:r>
              <w:rPr>
                <w:rFonts w:ascii="宋体" w:hAnsi="宋体" w:cs="Arial" w:hint="eastAsia"/>
                <w:color w:val="000000"/>
                <w:kern w:val="0"/>
                <w:szCs w:val="21"/>
              </w:rPr>
              <w:t>/2013.08</w:t>
            </w:r>
          </w:p>
        </w:tc>
        <w:tc>
          <w:tcPr>
            <w:tcW w:w="1159" w:type="dxa"/>
            <w:gridSpan w:val="3"/>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427" w:type="dxa"/>
            <w:gridSpan w:val="7"/>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proofErr w:type="gramStart"/>
            <w:r>
              <w:rPr>
                <w:rFonts w:asciiTheme="minorEastAsia" w:hAnsiTheme="minorEastAsia" w:cs="Arial" w:hint="eastAsia"/>
                <w:color w:val="000000"/>
                <w:kern w:val="0"/>
                <w:szCs w:val="21"/>
              </w:rPr>
              <w:t>专职</w:t>
            </w:r>
            <w:r>
              <w:rPr>
                <w:rFonts w:ascii="宋体" w:hAnsi="宋体" w:cs="Arial" w:hint="eastAsia"/>
                <w:color w:val="000000"/>
                <w:kern w:val="0"/>
                <w:szCs w:val="21"/>
              </w:rPr>
              <w:t>思政组</w:t>
            </w:r>
            <w:proofErr w:type="gramEnd"/>
          </w:p>
        </w:tc>
        <w:tc>
          <w:tcPr>
            <w:tcW w:w="711" w:type="dxa"/>
            <w:gridSpan w:val="2"/>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外语</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E56D40">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371" w:type="dxa"/>
            <w:gridSpan w:val="5"/>
            <w:tcBorders>
              <w:top w:val="single" w:sz="4" w:space="0" w:color="000000"/>
              <w:left w:val="nil"/>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10</w:t>
            </w:r>
            <w:r>
              <w:rPr>
                <w:rFonts w:ascii="宋体" w:hAnsi="宋体" w:cs="Arial" w:hint="eastAsia"/>
                <w:color w:val="000000"/>
                <w:kern w:val="0"/>
                <w:szCs w:val="21"/>
              </w:rPr>
              <w:t>月</w:t>
            </w:r>
          </w:p>
          <w:p w:rsidR="00E56D40" w:rsidRDefault="005454FB">
            <w:pPr>
              <w:widowControl/>
              <w:rPr>
                <w:rFonts w:ascii="宋体" w:hAnsi="宋体" w:cs="Arial"/>
                <w:color w:val="000000"/>
                <w:kern w:val="0"/>
                <w:szCs w:val="21"/>
              </w:rPr>
            </w:pPr>
            <w:r>
              <w:rPr>
                <w:rFonts w:ascii="宋体" w:hAnsi="宋体" w:cs="Arial" w:hint="eastAsia"/>
                <w:color w:val="000000"/>
                <w:kern w:val="0"/>
                <w:szCs w:val="21"/>
              </w:rPr>
              <w:t>海南师范大学</w:t>
            </w:r>
          </w:p>
        </w:tc>
        <w:tc>
          <w:tcPr>
            <w:tcW w:w="1159" w:type="dxa"/>
            <w:gridSpan w:val="3"/>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570" w:type="dxa"/>
            <w:gridSpan w:val="4"/>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6</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个月</w:t>
            </w:r>
          </w:p>
        </w:tc>
        <w:tc>
          <w:tcPr>
            <w:tcW w:w="857" w:type="dxa"/>
            <w:gridSpan w:val="3"/>
            <w:tcBorders>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讲师</w:t>
            </w:r>
          </w:p>
        </w:tc>
      </w:tr>
      <w:tr w:rsidR="00E56D40">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530" w:type="dxa"/>
            <w:gridSpan w:val="8"/>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马克思主义理论与思想政治教育</w:t>
            </w:r>
          </w:p>
        </w:tc>
        <w:tc>
          <w:tcPr>
            <w:tcW w:w="1570" w:type="dxa"/>
            <w:gridSpan w:val="4"/>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proofErr w:type="gramStart"/>
            <w:r>
              <w:rPr>
                <w:rFonts w:ascii="宋体" w:hAnsi="宋体" w:cs="Arial" w:hint="eastAsia"/>
                <w:color w:val="000000"/>
                <w:kern w:val="0"/>
                <w:szCs w:val="21"/>
              </w:rPr>
              <w:t>专职思政</w:t>
            </w:r>
            <w:proofErr w:type="gramEnd"/>
            <w:r>
              <w:rPr>
                <w:rFonts w:ascii="宋体" w:hAnsi="宋体" w:cs="Arial" w:hint="eastAsia"/>
                <w:color w:val="000000"/>
                <w:kern w:val="0"/>
                <w:szCs w:val="21"/>
              </w:rPr>
              <w:t>副教授</w:t>
            </w:r>
          </w:p>
        </w:tc>
      </w:tr>
      <w:tr w:rsidR="00E56D40">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任现职以来获得省级以上荣誉情况</w:t>
            </w:r>
          </w:p>
        </w:tc>
        <w:tc>
          <w:tcPr>
            <w:tcW w:w="7517" w:type="dxa"/>
            <w:gridSpan w:val="18"/>
            <w:tcBorders>
              <w:top w:val="single" w:sz="4" w:space="0" w:color="000000"/>
              <w:left w:val="nil"/>
              <w:bottom w:val="single" w:sz="4" w:space="0" w:color="auto"/>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2018</w:t>
            </w:r>
            <w:r>
              <w:rPr>
                <w:rFonts w:ascii="宋体" w:hAnsi="宋体" w:cs="Arial" w:hint="eastAsia"/>
                <w:color w:val="000000"/>
                <w:kern w:val="0"/>
                <w:szCs w:val="21"/>
              </w:rPr>
              <w:t>年获海南省暑期社会实践三下乡优秀指导教师。</w:t>
            </w:r>
          </w:p>
        </w:tc>
      </w:tr>
      <w:tr w:rsidR="00E56D40">
        <w:trPr>
          <w:trHeight w:val="631"/>
        </w:trPr>
        <w:tc>
          <w:tcPr>
            <w:tcW w:w="2264" w:type="dxa"/>
            <w:gridSpan w:val="3"/>
            <w:tcBorders>
              <w:top w:val="single" w:sz="4" w:space="0" w:color="auto"/>
              <w:left w:val="single" w:sz="4" w:space="0" w:color="000000"/>
              <w:right w:val="single" w:sz="4" w:space="0" w:color="000000"/>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破格申请条件</w:t>
            </w:r>
          </w:p>
          <w:p w:rsidR="00E56D40" w:rsidRDefault="005454FB">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8"/>
            <w:tcBorders>
              <w:top w:val="single" w:sz="4" w:space="0" w:color="auto"/>
              <w:left w:val="nil"/>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E56D40">
        <w:trPr>
          <w:trHeight w:val="657"/>
        </w:trPr>
        <w:tc>
          <w:tcPr>
            <w:tcW w:w="9781" w:type="dxa"/>
            <w:gridSpan w:val="21"/>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885" w:type="dxa"/>
            <w:gridSpan w:val="2"/>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w:t>
            </w:r>
            <w:proofErr w:type="gramStart"/>
            <w:r>
              <w:rPr>
                <w:rFonts w:ascii="宋体" w:hAnsi="宋体" w:cs="Arial" w:hint="eastAsia"/>
                <w:kern w:val="0"/>
                <w:szCs w:val="21"/>
              </w:rPr>
              <w:t>肄</w:t>
            </w:r>
            <w:proofErr w:type="gramEnd"/>
            <w:r>
              <w:rPr>
                <w:rFonts w:ascii="宋体" w:hAnsi="宋体" w:cs="Arial" w:hint="eastAsia"/>
                <w:kern w:val="0"/>
                <w:szCs w:val="21"/>
              </w:rPr>
              <w:t>)</w:t>
            </w:r>
            <w:r>
              <w:rPr>
                <w:rFonts w:ascii="宋体" w:hAnsi="宋体" w:cs="Arial"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国</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2022</w:t>
            </w:r>
            <w:r>
              <w:rPr>
                <w:rFonts w:ascii="宋体" w:hAnsi="宋体" w:cs="Arial" w:hint="eastAsia"/>
                <w:color w:val="000000"/>
                <w:kern w:val="0"/>
                <w:szCs w:val="21"/>
              </w:rPr>
              <w:t>年</w:t>
            </w:r>
            <w:r>
              <w:rPr>
                <w:rFonts w:ascii="宋体" w:hAnsi="宋体" w:cs="Arial" w:hint="eastAsia"/>
                <w:color w:val="000000"/>
                <w:kern w:val="0"/>
                <w:szCs w:val="21"/>
              </w:rPr>
              <w:t>6</w:t>
            </w:r>
            <w:r>
              <w:rPr>
                <w:rFonts w:ascii="宋体" w:hAnsi="宋体" w:cs="Arial" w:hint="eastAsia"/>
                <w:color w:val="000000"/>
                <w:kern w:val="0"/>
                <w:szCs w:val="21"/>
              </w:rPr>
              <w:t>月</w:t>
            </w:r>
            <w:r>
              <w:rPr>
                <w:rFonts w:ascii="宋体" w:hAnsi="宋体" w:cs="Arial" w:hint="eastAsia"/>
                <w:color w:val="000000"/>
                <w:kern w:val="0"/>
                <w:szCs w:val="21"/>
              </w:rPr>
              <w:t>-11</w:t>
            </w:r>
            <w:r>
              <w:rPr>
                <w:rFonts w:ascii="宋体" w:hAnsi="宋体" w:cs="Arial" w:hint="eastAsia"/>
                <w:color w:val="000000"/>
                <w:kern w:val="0"/>
                <w:szCs w:val="21"/>
              </w:rPr>
              <w:t>月</w:t>
            </w:r>
          </w:p>
        </w:tc>
        <w:tc>
          <w:tcPr>
            <w:tcW w:w="885" w:type="dxa"/>
            <w:gridSpan w:val="2"/>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网络</w:t>
            </w: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国家教育行政学院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兰岚</w:t>
            </w: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2022</w:t>
            </w:r>
            <w:r>
              <w:rPr>
                <w:rFonts w:ascii="宋体" w:hAnsi="宋体" w:cs="Arial" w:hint="eastAsia"/>
                <w:color w:val="000000"/>
                <w:kern w:val="0"/>
                <w:szCs w:val="21"/>
              </w:rPr>
              <w:t>年</w:t>
            </w:r>
            <w:r>
              <w:rPr>
                <w:rFonts w:ascii="宋体" w:hAnsi="宋体" w:cs="Arial" w:hint="eastAsia"/>
                <w:color w:val="000000"/>
                <w:kern w:val="0"/>
                <w:szCs w:val="21"/>
              </w:rPr>
              <w:t>5</w:t>
            </w:r>
            <w:r>
              <w:rPr>
                <w:rFonts w:ascii="宋体" w:hAnsi="宋体" w:cs="Arial" w:hint="eastAsia"/>
                <w:color w:val="000000"/>
                <w:kern w:val="0"/>
                <w:szCs w:val="21"/>
              </w:rPr>
              <w:t>月</w:t>
            </w:r>
            <w:r>
              <w:rPr>
                <w:rFonts w:ascii="宋体" w:hAnsi="宋体" w:cs="Arial" w:hint="eastAsia"/>
                <w:color w:val="000000"/>
                <w:kern w:val="0"/>
                <w:szCs w:val="21"/>
              </w:rPr>
              <w:t>-12</w:t>
            </w:r>
            <w:r>
              <w:rPr>
                <w:rFonts w:ascii="宋体" w:hAnsi="宋体" w:cs="Arial" w:hint="eastAsia"/>
                <w:color w:val="000000"/>
                <w:kern w:val="0"/>
                <w:szCs w:val="21"/>
              </w:rPr>
              <w:t>月</w:t>
            </w:r>
          </w:p>
        </w:tc>
        <w:tc>
          <w:tcPr>
            <w:tcW w:w="885" w:type="dxa"/>
            <w:gridSpan w:val="2"/>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网络</w:t>
            </w: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国家教育行政学院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兰岚</w:t>
            </w: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rPr>
                <w:rFonts w:ascii="宋体" w:hAnsi="宋体" w:cs="Arial"/>
                <w:color w:val="000000"/>
                <w:kern w:val="0"/>
                <w:szCs w:val="21"/>
              </w:rPr>
            </w:pP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FF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FF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r>
      <w:tr w:rsidR="00E56D40">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885" w:type="dxa"/>
            <w:gridSpan w:val="2"/>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2096" w:type="dxa"/>
            <w:gridSpan w:val="5"/>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E56D40" w:rsidRDefault="00E56D40">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56D40" w:rsidRDefault="00E56D40">
            <w:pPr>
              <w:widowControl/>
              <w:jc w:val="center"/>
              <w:rPr>
                <w:rFonts w:ascii="宋体" w:hAnsi="宋体" w:cs="Arial"/>
                <w:color w:val="000000"/>
                <w:kern w:val="0"/>
                <w:szCs w:val="21"/>
              </w:rPr>
            </w:pPr>
          </w:p>
        </w:tc>
      </w:tr>
      <w:tr w:rsidR="00E5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1"/>
            <w:vAlign w:val="center"/>
          </w:tcPr>
          <w:p w:rsidR="00E56D40" w:rsidRDefault="005454FB">
            <w:pPr>
              <w:jc w:val="center"/>
              <w:rPr>
                <w:sz w:val="24"/>
              </w:rPr>
            </w:pPr>
            <w:r>
              <w:rPr>
                <w:rFonts w:hint="eastAsia"/>
                <w:sz w:val="24"/>
              </w:rPr>
              <w:lastRenderedPageBreak/>
              <w:t>工作经历</w:t>
            </w:r>
          </w:p>
        </w:tc>
      </w:tr>
      <w:tr w:rsidR="00E5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4" w:type="dxa"/>
            <w:gridSpan w:val="4"/>
            <w:vAlign w:val="center"/>
          </w:tcPr>
          <w:p w:rsidR="00E56D40" w:rsidRDefault="005454FB">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946" w:type="dxa"/>
            <w:gridSpan w:val="6"/>
            <w:vAlign w:val="center"/>
          </w:tcPr>
          <w:p w:rsidR="00E56D40" w:rsidRDefault="005454FB">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E56D40" w:rsidRDefault="005454FB">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E56D40" w:rsidRDefault="005454FB">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gridSpan w:val="4"/>
            <w:vAlign w:val="center"/>
          </w:tcPr>
          <w:p w:rsidR="00E56D40" w:rsidRDefault="005454FB">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E5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724" w:type="dxa"/>
            <w:gridSpan w:val="4"/>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2011</w:t>
            </w:r>
            <w:r>
              <w:rPr>
                <w:rFonts w:ascii="宋体" w:hAnsi="宋体" w:cs="Arial" w:hint="eastAsia"/>
                <w:color w:val="000000"/>
                <w:kern w:val="0"/>
                <w:szCs w:val="21"/>
              </w:rPr>
              <w:t>年</w:t>
            </w:r>
            <w:r>
              <w:rPr>
                <w:rFonts w:ascii="宋体" w:hAnsi="宋体" w:cs="Arial" w:hint="eastAsia"/>
                <w:color w:val="000000"/>
                <w:kern w:val="0"/>
                <w:szCs w:val="21"/>
              </w:rPr>
              <w:t>8</w:t>
            </w:r>
            <w:r>
              <w:rPr>
                <w:rFonts w:ascii="宋体" w:hAnsi="宋体" w:cs="Arial" w:hint="eastAsia"/>
                <w:color w:val="000000"/>
                <w:kern w:val="0"/>
                <w:szCs w:val="21"/>
              </w:rPr>
              <w:t>月</w:t>
            </w:r>
            <w:proofErr w:type="gramStart"/>
            <w:r>
              <w:rPr>
                <w:rFonts w:ascii="宋体" w:hAnsi="宋体" w:cs="Arial" w:hint="eastAsia"/>
                <w:color w:val="000000"/>
                <w:kern w:val="0"/>
                <w:szCs w:val="21"/>
              </w:rPr>
              <w:t>—</w:t>
            </w:r>
            <w:r>
              <w:rPr>
                <w:rFonts w:ascii="宋体" w:hAnsi="宋体" w:cs="Arial" w:hint="eastAsia"/>
                <w:color w:val="000000"/>
                <w:kern w:val="0"/>
                <w:szCs w:val="21"/>
              </w:rPr>
              <w:t>至今</w:t>
            </w:r>
            <w:proofErr w:type="gramEnd"/>
          </w:p>
        </w:tc>
        <w:tc>
          <w:tcPr>
            <w:tcW w:w="2946" w:type="dxa"/>
            <w:gridSpan w:val="6"/>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2410" w:type="dxa"/>
            <w:gridSpan w:val="7"/>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思想政治教育</w:t>
            </w:r>
          </w:p>
        </w:tc>
        <w:tc>
          <w:tcPr>
            <w:tcW w:w="1701" w:type="dxa"/>
            <w:gridSpan w:val="4"/>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辅导员</w:t>
            </w:r>
          </w:p>
        </w:tc>
      </w:tr>
      <w:tr w:rsidR="00E5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724" w:type="dxa"/>
            <w:gridSpan w:val="4"/>
            <w:vAlign w:val="center"/>
          </w:tcPr>
          <w:p w:rsidR="00E56D40" w:rsidRDefault="00E56D40">
            <w:pPr>
              <w:widowControl/>
              <w:jc w:val="center"/>
              <w:rPr>
                <w:rFonts w:ascii="宋体" w:hAnsi="宋体" w:cs="Arial"/>
                <w:color w:val="000000"/>
                <w:kern w:val="0"/>
                <w:szCs w:val="21"/>
              </w:rPr>
            </w:pPr>
          </w:p>
        </w:tc>
        <w:tc>
          <w:tcPr>
            <w:tcW w:w="2946" w:type="dxa"/>
            <w:gridSpan w:val="6"/>
            <w:vAlign w:val="center"/>
          </w:tcPr>
          <w:p w:rsidR="00E56D40" w:rsidRDefault="00E56D40">
            <w:pPr>
              <w:widowControl/>
              <w:jc w:val="center"/>
              <w:rPr>
                <w:rFonts w:ascii="宋体" w:hAnsi="宋体" w:cs="Arial"/>
                <w:color w:val="000000"/>
                <w:kern w:val="0"/>
                <w:szCs w:val="21"/>
              </w:rPr>
            </w:pPr>
          </w:p>
        </w:tc>
        <w:tc>
          <w:tcPr>
            <w:tcW w:w="2410" w:type="dxa"/>
            <w:gridSpan w:val="7"/>
            <w:vAlign w:val="center"/>
          </w:tcPr>
          <w:p w:rsidR="00E56D40" w:rsidRDefault="00E56D40">
            <w:pPr>
              <w:widowControl/>
              <w:jc w:val="center"/>
              <w:rPr>
                <w:rFonts w:ascii="宋体" w:hAnsi="宋体" w:cs="Arial"/>
                <w:color w:val="000000"/>
                <w:kern w:val="0"/>
                <w:szCs w:val="21"/>
              </w:rPr>
            </w:pPr>
          </w:p>
        </w:tc>
        <w:tc>
          <w:tcPr>
            <w:tcW w:w="1701" w:type="dxa"/>
            <w:gridSpan w:val="4"/>
            <w:vAlign w:val="center"/>
          </w:tcPr>
          <w:p w:rsidR="00E56D40" w:rsidRDefault="00E56D40">
            <w:pPr>
              <w:widowControl/>
              <w:jc w:val="center"/>
              <w:rPr>
                <w:rFonts w:ascii="宋体" w:hAnsi="宋体" w:cs="Arial"/>
                <w:color w:val="000000"/>
                <w:kern w:val="0"/>
                <w:szCs w:val="21"/>
              </w:rPr>
            </w:pPr>
          </w:p>
        </w:tc>
      </w:tr>
      <w:tr w:rsidR="00E5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724" w:type="dxa"/>
            <w:gridSpan w:val="4"/>
            <w:vAlign w:val="center"/>
          </w:tcPr>
          <w:p w:rsidR="00E56D40" w:rsidRDefault="00E56D40">
            <w:pPr>
              <w:widowControl/>
              <w:jc w:val="center"/>
              <w:rPr>
                <w:rFonts w:ascii="宋体" w:hAnsi="宋体" w:cs="Arial"/>
                <w:color w:val="000000"/>
                <w:kern w:val="0"/>
                <w:szCs w:val="21"/>
              </w:rPr>
            </w:pPr>
          </w:p>
        </w:tc>
        <w:tc>
          <w:tcPr>
            <w:tcW w:w="2946" w:type="dxa"/>
            <w:gridSpan w:val="6"/>
            <w:vAlign w:val="center"/>
          </w:tcPr>
          <w:p w:rsidR="00E56D40" w:rsidRDefault="00E56D40">
            <w:pPr>
              <w:widowControl/>
              <w:jc w:val="center"/>
              <w:rPr>
                <w:rFonts w:ascii="宋体" w:hAnsi="宋体" w:cs="Arial"/>
                <w:color w:val="000000"/>
                <w:kern w:val="0"/>
                <w:szCs w:val="21"/>
              </w:rPr>
            </w:pPr>
          </w:p>
        </w:tc>
        <w:tc>
          <w:tcPr>
            <w:tcW w:w="2410" w:type="dxa"/>
            <w:gridSpan w:val="7"/>
            <w:vAlign w:val="center"/>
          </w:tcPr>
          <w:p w:rsidR="00E56D40" w:rsidRDefault="00E56D40">
            <w:pPr>
              <w:widowControl/>
              <w:jc w:val="center"/>
              <w:rPr>
                <w:rFonts w:ascii="宋体" w:hAnsi="宋体" w:cs="Arial"/>
                <w:color w:val="000000"/>
                <w:kern w:val="0"/>
                <w:szCs w:val="21"/>
              </w:rPr>
            </w:pPr>
          </w:p>
        </w:tc>
        <w:tc>
          <w:tcPr>
            <w:tcW w:w="1701" w:type="dxa"/>
            <w:gridSpan w:val="4"/>
            <w:vAlign w:val="center"/>
          </w:tcPr>
          <w:p w:rsidR="00E56D40" w:rsidRDefault="00E56D40">
            <w:pPr>
              <w:widowControl/>
              <w:jc w:val="center"/>
              <w:rPr>
                <w:rFonts w:ascii="宋体" w:hAnsi="宋体" w:cs="Arial"/>
                <w:color w:val="000000"/>
                <w:kern w:val="0"/>
                <w:szCs w:val="21"/>
              </w:rPr>
            </w:pPr>
          </w:p>
        </w:tc>
      </w:tr>
    </w:tbl>
    <w:p w:rsidR="00E56D40" w:rsidRDefault="00E56D40"/>
    <w:p w:rsidR="00E56D40" w:rsidRDefault="00E56D40"/>
    <w:tbl>
      <w:tblPr>
        <w:tblW w:w="9781" w:type="dxa"/>
        <w:tblInd w:w="108" w:type="dxa"/>
        <w:tblLayout w:type="fixed"/>
        <w:tblLook w:val="04A0" w:firstRow="1" w:lastRow="0" w:firstColumn="1" w:lastColumn="0" w:noHBand="0" w:noVBand="1"/>
      </w:tblPr>
      <w:tblGrid>
        <w:gridCol w:w="2410"/>
        <w:gridCol w:w="1059"/>
        <w:gridCol w:w="6312"/>
      </w:tblGrid>
      <w:tr w:rsidR="00E56D40">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E56D40">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E56D40" w:rsidRDefault="005454FB">
            <w:pPr>
              <w:jc w:val="center"/>
              <w:rPr>
                <w:rFonts w:ascii="宋体" w:hAnsi="宋体" w:cs="Arial"/>
                <w:color w:val="000000"/>
                <w:kern w:val="0"/>
                <w:szCs w:val="21"/>
              </w:rPr>
            </w:pPr>
            <w:r>
              <w:rPr>
                <w:rFonts w:ascii="宋体" w:hAnsi="宋体" w:cs="Arial" w:hint="eastAsia"/>
                <w:color w:val="000000"/>
                <w:kern w:val="0"/>
                <w:szCs w:val="21"/>
              </w:rPr>
              <w:t>师德师</w:t>
            </w:r>
            <w:proofErr w:type="gramStart"/>
            <w:r>
              <w:rPr>
                <w:rFonts w:ascii="宋体" w:hAnsi="宋体" w:cs="Arial" w:hint="eastAsia"/>
                <w:color w:val="000000"/>
                <w:kern w:val="0"/>
                <w:szCs w:val="21"/>
              </w:rPr>
              <w:t>风表现</w:t>
            </w:r>
            <w:proofErr w:type="gramEnd"/>
          </w:p>
        </w:tc>
        <w:tc>
          <w:tcPr>
            <w:tcW w:w="7371" w:type="dxa"/>
            <w:gridSpan w:val="2"/>
            <w:tcBorders>
              <w:top w:val="single" w:sz="4" w:space="0" w:color="auto"/>
              <w:left w:val="nil"/>
              <w:bottom w:val="single" w:sz="4" w:space="0" w:color="000000"/>
              <w:right w:val="single" w:sz="4" w:space="0" w:color="000000"/>
            </w:tcBorders>
            <w:vAlign w:val="center"/>
          </w:tcPr>
          <w:p w:rsidR="00E56D40" w:rsidRDefault="00E56D40">
            <w:pPr>
              <w:widowControl/>
              <w:jc w:val="left"/>
              <w:rPr>
                <w:rFonts w:ascii="宋体" w:hAnsi="宋体" w:cs="Arial"/>
                <w:color w:val="000000"/>
                <w:kern w:val="0"/>
                <w:szCs w:val="21"/>
              </w:rPr>
            </w:pPr>
          </w:p>
          <w:p w:rsidR="00E56D40" w:rsidRDefault="00E56D40">
            <w:pPr>
              <w:widowControl/>
              <w:jc w:val="left"/>
              <w:rPr>
                <w:rFonts w:ascii="宋体" w:hAnsi="宋体" w:cs="Arial"/>
                <w:color w:val="000000"/>
                <w:kern w:val="0"/>
                <w:szCs w:val="21"/>
              </w:rPr>
            </w:pPr>
          </w:p>
          <w:p w:rsidR="00E56D40" w:rsidRDefault="00E56D40">
            <w:pPr>
              <w:widowControl/>
              <w:jc w:val="left"/>
              <w:rPr>
                <w:rFonts w:ascii="宋体" w:hAnsi="宋体" w:cs="Arial"/>
                <w:color w:val="000000"/>
                <w:kern w:val="0"/>
                <w:szCs w:val="21"/>
              </w:rPr>
            </w:pPr>
          </w:p>
          <w:p w:rsidR="00E56D40" w:rsidRDefault="005454FB">
            <w:pPr>
              <w:widowControl/>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李哲漫同志具有坚定的政治信仰和理想信念，积极参加政治理论学习，提升自己的政治素养和理论水平，深入思考新形势</w:t>
            </w:r>
            <w:proofErr w:type="gramStart"/>
            <w:r>
              <w:rPr>
                <w:rFonts w:ascii="宋体" w:hAnsi="宋体" w:cs="Arial" w:hint="eastAsia"/>
                <w:color w:val="000000"/>
                <w:kern w:val="0"/>
                <w:szCs w:val="21"/>
              </w:rPr>
              <w:t>下思政教育</w:t>
            </w:r>
            <w:proofErr w:type="gramEnd"/>
            <w:r>
              <w:rPr>
                <w:rFonts w:ascii="宋体" w:hAnsi="宋体" w:cs="Arial" w:hint="eastAsia"/>
                <w:color w:val="000000"/>
                <w:kern w:val="0"/>
                <w:szCs w:val="21"/>
              </w:rPr>
              <w:t>面临的新问题，在工作中强化思想政治教育的核心与重点，引导和帮助大学生增强对马克思主义的信仰和对中国特色社会主义的信念，通过各类理论学习和社会实践引导大学生树立正确的世界观、人生观、价值观。日常工作中，坚持用高标准严格要求自己，不断增强自身的政治素质和品德修养，做到言行一致、表里如一，用人格魅力去感染和引领学生。坚持科学化、专业化的学生工作理念，以强烈的工作责任感和严谨的工作态度，努力做好大学生</w:t>
            </w:r>
            <w:r>
              <w:rPr>
                <w:rFonts w:ascii="宋体" w:hAnsi="宋体" w:cs="Arial" w:hint="eastAsia"/>
                <w:color w:val="000000"/>
                <w:kern w:val="0"/>
                <w:szCs w:val="21"/>
              </w:rPr>
              <w:t>成长路上的政治思想领航者、学习成才指导者、人生发展引导者、事务工作管理者，服务于大学生的成长成才，工作表现突出。</w:t>
            </w:r>
          </w:p>
          <w:p w:rsidR="00E56D40" w:rsidRDefault="00E56D40">
            <w:pPr>
              <w:widowControl/>
              <w:jc w:val="left"/>
              <w:rPr>
                <w:rFonts w:ascii="宋体" w:hAnsi="宋体" w:cs="Arial"/>
                <w:color w:val="000000"/>
                <w:kern w:val="0"/>
                <w:szCs w:val="21"/>
              </w:rPr>
            </w:pPr>
          </w:p>
          <w:p w:rsidR="00E56D40" w:rsidRDefault="00E56D40">
            <w:pPr>
              <w:widowControl/>
              <w:jc w:val="left"/>
              <w:rPr>
                <w:rFonts w:ascii="宋体" w:hAnsi="宋体" w:cs="Arial"/>
                <w:color w:val="000000"/>
                <w:kern w:val="0"/>
                <w:szCs w:val="21"/>
              </w:rPr>
            </w:pPr>
          </w:p>
          <w:p w:rsidR="00E56D40" w:rsidRDefault="005454FB">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p w:rsidR="00E56D40" w:rsidRDefault="00E56D40">
            <w:pPr>
              <w:ind w:firstLineChars="500" w:firstLine="1050"/>
              <w:jc w:val="left"/>
              <w:rPr>
                <w:rFonts w:ascii="宋体" w:hAnsi="宋体" w:cs="Arial"/>
                <w:color w:val="000000"/>
                <w:kern w:val="0"/>
                <w:szCs w:val="21"/>
              </w:rPr>
            </w:pPr>
          </w:p>
          <w:p w:rsidR="00E56D40" w:rsidRDefault="00E56D40">
            <w:pPr>
              <w:ind w:firstLineChars="500" w:firstLine="1050"/>
              <w:jc w:val="left"/>
              <w:rPr>
                <w:rFonts w:ascii="宋体" w:hAnsi="宋体" w:cs="Arial"/>
                <w:color w:val="000000"/>
                <w:kern w:val="0"/>
                <w:szCs w:val="21"/>
              </w:rPr>
            </w:pPr>
          </w:p>
        </w:tc>
      </w:tr>
      <w:tr w:rsidR="00E56D40">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Pr>
                <w:rFonts w:ascii="宋体" w:hAnsi="宋体" w:cs="Arial" w:hint="eastAsia"/>
                <w:color w:val="000000"/>
                <w:kern w:val="0"/>
                <w:szCs w:val="21"/>
              </w:rPr>
              <w:t>(</w:t>
            </w:r>
            <w:r>
              <w:rPr>
                <w:rFonts w:ascii="宋体" w:hAnsi="宋体" w:cs="Arial" w:hint="eastAsia"/>
                <w:color w:val="000000"/>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E56D40" w:rsidRDefault="005454FB">
            <w:pPr>
              <w:widowControl/>
              <w:rPr>
                <w:rFonts w:ascii="宋体" w:hAnsi="宋体" w:cs="Arial"/>
                <w:color w:val="000000"/>
                <w:kern w:val="0"/>
                <w:szCs w:val="21"/>
              </w:rPr>
            </w:pPr>
            <w:r>
              <w:rPr>
                <w:rFonts w:ascii="宋体" w:hAnsi="宋体" w:cs="Arial" w:hint="eastAsia"/>
                <w:color w:val="000000"/>
                <w:kern w:val="0"/>
                <w:szCs w:val="21"/>
              </w:rPr>
              <w:t>2016</w:t>
            </w:r>
            <w:r>
              <w:rPr>
                <w:rFonts w:ascii="宋体" w:hAnsi="宋体" w:cs="Arial" w:hint="eastAsia"/>
                <w:color w:val="000000"/>
                <w:kern w:val="0"/>
                <w:szCs w:val="21"/>
              </w:rPr>
              <w:t>年合格；</w:t>
            </w:r>
            <w:r>
              <w:rPr>
                <w:rFonts w:ascii="宋体" w:hAnsi="宋体" w:cs="Arial" w:hint="eastAsia"/>
                <w:color w:val="000000"/>
                <w:kern w:val="0"/>
                <w:szCs w:val="21"/>
              </w:rPr>
              <w:t>2017</w:t>
            </w:r>
            <w:r>
              <w:rPr>
                <w:rFonts w:ascii="宋体" w:hAnsi="宋体" w:cs="Arial" w:hint="eastAsia"/>
                <w:color w:val="000000"/>
                <w:kern w:val="0"/>
                <w:szCs w:val="21"/>
              </w:rPr>
              <w:t>年合格；</w:t>
            </w:r>
            <w:r>
              <w:rPr>
                <w:rFonts w:ascii="宋体" w:hAnsi="宋体" w:cs="Arial" w:hint="eastAsia"/>
                <w:color w:val="000000"/>
                <w:kern w:val="0"/>
                <w:szCs w:val="21"/>
              </w:rPr>
              <w:t>2018</w:t>
            </w:r>
            <w:r>
              <w:rPr>
                <w:rFonts w:ascii="宋体" w:hAnsi="宋体" w:cs="Arial" w:hint="eastAsia"/>
                <w:color w:val="000000"/>
                <w:kern w:val="0"/>
                <w:szCs w:val="21"/>
              </w:rPr>
              <w:t>年合格；</w:t>
            </w:r>
            <w:r>
              <w:rPr>
                <w:rFonts w:ascii="宋体" w:hAnsi="宋体" w:cs="Arial" w:hint="eastAsia"/>
                <w:color w:val="000000"/>
                <w:kern w:val="0"/>
                <w:szCs w:val="21"/>
              </w:rPr>
              <w:t>2019</w:t>
            </w:r>
            <w:r>
              <w:rPr>
                <w:rFonts w:ascii="宋体" w:hAnsi="宋体" w:cs="Arial" w:hint="eastAsia"/>
                <w:color w:val="000000"/>
                <w:kern w:val="0"/>
                <w:szCs w:val="21"/>
              </w:rPr>
              <w:t>年合格；</w:t>
            </w:r>
            <w:r>
              <w:rPr>
                <w:rFonts w:ascii="宋体" w:hAnsi="宋体" w:cs="Arial" w:hint="eastAsia"/>
                <w:color w:val="000000"/>
                <w:kern w:val="0"/>
                <w:szCs w:val="21"/>
              </w:rPr>
              <w:t>2020</w:t>
            </w:r>
            <w:r>
              <w:rPr>
                <w:rFonts w:ascii="宋体" w:hAnsi="宋体" w:cs="Arial" w:hint="eastAsia"/>
                <w:color w:val="000000"/>
                <w:kern w:val="0"/>
                <w:szCs w:val="21"/>
              </w:rPr>
              <w:t>年合格；</w:t>
            </w:r>
            <w:r>
              <w:rPr>
                <w:rFonts w:ascii="宋体" w:hAnsi="宋体" w:cs="Arial" w:hint="eastAsia"/>
                <w:color w:val="000000"/>
                <w:kern w:val="0"/>
                <w:szCs w:val="21"/>
              </w:rPr>
              <w:t>2021</w:t>
            </w:r>
            <w:r>
              <w:rPr>
                <w:rFonts w:ascii="宋体" w:hAnsi="宋体" w:cs="Arial" w:hint="eastAsia"/>
                <w:color w:val="000000"/>
                <w:kern w:val="0"/>
                <w:szCs w:val="21"/>
              </w:rPr>
              <w:t>年合格；</w:t>
            </w:r>
            <w:r>
              <w:rPr>
                <w:rFonts w:ascii="宋体" w:hAnsi="宋体" w:cs="Arial" w:hint="eastAsia"/>
                <w:color w:val="000000"/>
                <w:kern w:val="0"/>
                <w:szCs w:val="21"/>
              </w:rPr>
              <w:t>2022</w:t>
            </w:r>
            <w:r>
              <w:rPr>
                <w:rFonts w:ascii="宋体" w:hAnsi="宋体" w:cs="Arial" w:hint="eastAsia"/>
                <w:color w:val="000000"/>
                <w:kern w:val="0"/>
                <w:szCs w:val="21"/>
              </w:rPr>
              <w:t>年合格。</w:t>
            </w:r>
          </w:p>
          <w:p w:rsidR="00E56D40" w:rsidRDefault="00E56D40">
            <w:pPr>
              <w:widowControl/>
              <w:rPr>
                <w:rFonts w:ascii="宋体" w:hAnsi="宋体" w:cs="Arial"/>
                <w:color w:val="000000"/>
                <w:kern w:val="0"/>
                <w:szCs w:val="21"/>
              </w:rPr>
            </w:pPr>
          </w:p>
          <w:p w:rsidR="00E56D40" w:rsidRDefault="00E56D40">
            <w:pPr>
              <w:widowControl/>
              <w:rPr>
                <w:rFonts w:ascii="宋体" w:hAnsi="宋体" w:cs="Arial"/>
                <w:color w:val="000000"/>
                <w:kern w:val="0"/>
                <w:szCs w:val="21"/>
              </w:rPr>
            </w:pPr>
          </w:p>
          <w:p w:rsidR="00E56D40" w:rsidRDefault="00E56D40">
            <w:pPr>
              <w:widowControl/>
              <w:rPr>
                <w:rFonts w:ascii="宋体" w:hAnsi="宋体" w:cs="Arial"/>
                <w:color w:val="000000"/>
                <w:kern w:val="0"/>
                <w:szCs w:val="21"/>
              </w:rPr>
            </w:pPr>
          </w:p>
          <w:p w:rsidR="00E56D40" w:rsidRDefault="00E56D40">
            <w:pPr>
              <w:widowControl/>
              <w:rPr>
                <w:rFonts w:ascii="宋体" w:hAnsi="宋体" w:cs="Arial"/>
                <w:color w:val="000000"/>
                <w:kern w:val="0"/>
                <w:szCs w:val="21"/>
              </w:rPr>
            </w:pPr>
          </w:p>
        </w:tc>
      </w:tr>
      <w:tr w:rsidR="00E56D40">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E56D40" w:rsidRDefault="005454FB">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2" w:char="0052"/>
            </w: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E56D40" w:rsidRDefault="005454FB">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Pr>
                <w:rFonts w:ascii="宋体" w:hAnsi="宋体" w:cs="Arial" w:hint="eastAsia"/>
                <w:color w:val="000000"/>
                <w:kern w:val="0"/>
                <w:szCs w:val="21"/>
              </w:rPr>
              <w:t xml:space="preserve">                          </w:t>
            </w:r>
            <w:r>
              <w:rPr>
                <w:rFonts w:ascii="宋体" w:hAnsi="宋体" w:cs="Arial" w:hint="eastAsia"/>
                <w:color w:val="000000"/>
                <w:kern w:val="0"/>
                <w:szCs w:val="21"/>
              </w:rPr>
              <w:t>延迟申请</w:t>
            </w:r>
            <w:r>
              <w:rPr>
                <w:rFonts w:ascii="宋体" w:hAnsi="宋体" w:cs="Arial" w:hint="eastAsia"/>
                <w:color w:val="000000"/>
                <w:kern w:val="0"/>
                <w:szCs w:val="21"/>
              </w:rPr>
              <w:t xml:space="preserve">   </w:t>
            </w:r>
            <w:r>
              <w:rPr>
                <w:rFonts w:ascii="宋体" w:hAnsi="宋体" w:cs="Arial" w:hint="eastAsia"/>
                <w:color w:val="000000"/>
                <w:kern w:val="0"/>
                <w:szCs w:val="21"/>
              </w:rPr>
              <w:t>年。</w:t>
            </w:r>
          </w:p>
        </w:tc>
      </w:tr>
      <w:tr w:rsidR="00E56D40">
        <w:trPr>
          <w:trHeight w:val="726"/>
        </w:trPr>
        <w:tc>
          <w:tcPr>
            <w:tcW w:w="2410" w:type="dxa"/>
            <w:tcBorders>
              <w:top w:val="single" w:sz="4" w:space="0" w:color="auto"/>
              <w:left w:val="single" w:sz="4" w:space="0" w:color="auto"/>
              <w:bottom w:val="single" w:sz="4" w:space="0" w:color="auto"/>
              <w:right w:val="single" w:sz="4" w:space="0" w:color="000000"/>
            </w:tcBorders>
            <w:vAlign w:val="center"/>
          </w:tcPr>
          <w:p w:rsidR="00E56D40" w:rsidRDefault="005454FB">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公开学术讲座次数（</w:t>
            </w:r>
            <w:r>
              <w:rPr>
                <w:rFonts w:ascii="宋体" w:hAnsi="宋体" w:cs="Arial" w:hint="eastAsia"/>
                <w:color w:val="000000" w:themeColor="text1"/>
                <w:kern w:val="0"/>
                <w:szCs w:val="21"/>
              </w:rPr>
              <w:t>3</w:t>
            </w:r>
            <w:r>
              <w:rPr>
                <w:rFonts w:ascii="宋体" w:hAnsi="宋体" w:cs="Arial" w:hint="eastAsia"/>
                <w:color w:val="000000" w:themeColor="text1"/>
                <w:kern w:val="0"/>
                <w:szCs w:val="21"/>
              </w:rPr>
              <w:t>年</w:t>
            </w:r>
            <w:r>
              <w:rPr>
                <w:rFonts w:ascii="宋体" w:hAnsi="宋体" w:cs="Arial" w:hint="eastAsia"/>
                <w:color w:val="000000" w:themeColor="text1"/>
                <w:kern w:val="0"/>
                <w:szCs w:val="21"/>
              </w:rPr>
              <w:t>8</w:t>
            </w:r>
            <w:r>
              <w:rPr>
                <w:rFonts w:ascii="宋体" w:hAnsi="宋体" w:cs="Arial" w:hint="eastAsia"/>
                <w:color w:val="000000" w:themeColor="text1"/>
                <w:kern w:val="0"/>
                <w:szCs w:val="21"/>
              </w:rPr>
              <w:t>次）</w:t>
            </w:r>
          </w:p>
        </w:tc>
        <w:tc>
          <w:tcPr>
            <w:tcW w:w="7371" w:type="dxa"/>
            <w:gridSpan w:val="2"/>
            <w:tcBorders>
              <w:top w:val="single" w:sz="4" w:space="0" w:color="auto"/>
              <w:left w:val="nil"/>
              <w:bottom w:val="single" w:sz="4" w:space="0" w:color="auto"/>
              <w:right w:val="single" w:sz="4" w:space="0" w:color="auto"/>
            </w:tcBorders>
            <w:vAlign w:val="center"/>
          </w:tcPr>
          <w:p w:rsidR="00E56D40" w:rsidRDefault="005454FB">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2020</w:t>
            </w:r>
            <w:r>
              <w:rPr>
                <w:rFonts w:ascii="宋体" w:hAnsi="宋体" w:cs="Arial" w:hint="eastAsia"/>
                <w:color w:val="000000" w:themeColor="text1"/>
                <w:kern w:val="0"/>
                <w:szCs w:val="21"/>
              </w:rPr>
              <w:t>年</w:t>
            </w:r>
            <w:r>
              <w:rPr>
                <w:rFonts w:ascii="宋体" w:hAnsi="宋体" w:cs="Arial" w:hint="eastAsia"/>
                <w:color w:val="000000" w:themeColor="text1"/>
                <w:kern w:val="0"/>
                <w:szCs w:val="21"/>
              </w:rPr>
              <w:t>2</w:t>
            </w:r>
            <w:r>
              <w:rPr>
                <w:rFonts w:ascii="宋体" w:hAnsi="宋体" w:cs="Arial" w:hint="eastAsia"/>
                <w:color w:val="000000" w:themeColor="text1"/>
                <w:kern w:val="0"/>
                <w:szCs w:val="21"/>
              </w:rPr>
              <w:t>次，</w:t>
            </w:r>
            <w:r>
              <w:rPr>
                <w:rFonts w:ascii="宋体" w:hAnsi="宋体" w:cs="Arial" w:hint="eastAsia"/>
                <w:color w:val="000000" w:themeColor="text1"/>
                <w:kern w:val="0"/>
                <w:szCs w:val="21"/>
              </w:rPr>
              <w:t>2021</w:t>
            </w:r>
            <w:r>
              <w:rPr>
                <w:rFonts w:ascii="宋体" w:hAnsi="宋体" w:cs="Arial" w:hint="eastAsia"/>
                <w:color w:val="000000" w:themeColor="text1"/>
                <w:kern w:val="0"/>
                <w:szCs w:val="21"/>
              </w:rPr>
              <w:t>年</w:t>
            </w:r>
            <w:r>
              <w:rPr>
                <w:rFonts w:ascii="宋体" w:hAnsi="宋体" w:cs="Arial" w:hint="eastAsia"/>
                <w:color w:val="000000" w:themeColor="text1"/>
                <w:kern w:val="0"/>
                <w:szCs w:val="21"/>
              </w:rPr>
              <w:t>4</w:t>
            </w:r>
            <w:r>
              <w:rPr>
                <w:rFonts w:ascii="宋体" w:hAnsi="宋体" w:cs="Arial" w:hint="eastAsia"/>
                <w:color w:val="000000" w:themeColor="text1"/>
                <w:kern w:val="0"/>
                <w:szCs w:val="21"/>
              </w:rPr>
              <w:t>次，</w:t>
            </w:r>
            <w:r>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Pr>
                <w:rFonts w:ascii="宋体" w:hAnsi="宋体" w:cs="Arial" w:hint="eastAsia"/>
                <w:color w:val="000000" w:themeColor="text1"/>
                <w:kern w:val="0"/>
                <w:szCs w:val="21"/>
              </w:rPr>
              <w:t>2</w:t>
            </w:r>
            <w:r>
              <w:rPr>
                <w:rFonts w:ascii="宋体" w:hAnsi="宋体" w:cs="Arial" w:hint="eastAsia"/>
                <w:color w:val="000000" w:themeColor="text1"/>
                <w:kern w:val="0"/>
                <w:szCs w:val="21"/>
              </w:rPr>
              <w:t>次</w:t>
            </w:r>
          </w:p>
        </w:tc>
      </w:tr>
    </w:tbl>
    <w:p w:rsidR="00E56D40" w:rsidRDefault="005454FB">
      <w:pPr>
        <w:widowControl/>
        <w:jc w:val="left"/>
      </w:pPr>
      <w:r>
        <w:lastRenderedPageBreak/>
        <w:br w:type="page"/>
      </w:r>
    </w:p>
    <w:p w:rsidR="00E56D40" w:rsidRDefault="00E56D40">
      <w:pPr>
        <w:widowControl/>
        <w:jc w:val="left"/>
      </w:pPr>
    </w:p>
    <w:tbl>
      <w:tblPr>
        <w:tblStyle w:val="aa"/>
        <w:tblW w:w="5000" w:type="pct"/>
        <w:tblLook w:val="04A0" w:firstRow="1" w:lastRow="0" w:firstColumn="1" w:lastColumn="0" w:noHBand="0" w:noVBand="1"/>
      </w:tblPr>
      <w:tblGrid>
        <w:gridCol w:w="846"/>
        <w:gridCol w:w="8782"/>
      </w:tblGrid>
      <w:tr w:rsidR="00E56D40">
        <w:trPr>
          <w:trHeight w:val="480"/>
        </w:trPr>
        <w:tc>
          <w:tcPr>
            <w:tcW w:w="5000" w:type="pct"/>
            <w:gridSpan w:val="2"/>
            <w:tcBorders>
              <w:bottom w:val="single" w:sz="4" w:space="0" w:color="auto"/>
            </w:tcBorders>
            <w:vAlign w:val="center"/>
          </w:tcPr>
          <w:p w:rsidR="00E56D40" w:rsidRDefault="005454FB">
            <w:pPr>
              <w:jc w:val="center"/>
              <w:rPr>
                <w:b/>
              </w:rPr>
            </w:pPr>
            <w:r>
              <w:rPr>
                <w:rFonts w:hint="eastAsia"/>
                <w:b/>
              </w:rPr>
              <w:t>业务条件</w:t>
            </w:r>
          </w:p>
        </w:tc>
      </w:tr>
      <w:tr w:rsidR="00E56D40">
        <w:trPr>
          <w:trHeight w:val="2880"/>
        </w:trPr>
        <w:tc>
          <w:tcPr>
            <w:tcW w:w="429" w:type="pct"/>
            <w:tcBorders>
              <w:top w:val="single" w:sz="4" w:space="0" w:color="auto"/>
            </w:tcBorders>
            <w:vAlign w:val="center"/>
          </w:tcPr>
          <w:p w:rsidR="00E56D40" w:rsidRDefault="005454FB">
            <w:pPr>
              <w:jc w:val="center"/>
            </w:pPr>
            <w:r>
              <w:rPr>
                <w:rFonts w:hint="eastAsia"/>
              </w:rPr>
              <w:t>业务条件（一）情况</w:t>
            </w:r>
          </w:p>
        </w:tc>
        <w:tc>
          <w:tcPr>
            <w:tcW w:w="4571" w:type="pct"/>
            <w:tcBorders>
              <w:top w:val="single" w:sz="4" w:space="0" w:color="auto"/>
            </w:tcBorders>
          </w:tcPr>
          <w:p w:rsidR="00E56D40" w:rsidRDefault="005454FB">
            <w:pPr>
              <w:spacing w:line="480" w:lineRule="exact"/>
              <w:ind w:firstLineChars="200" w:firstLine="480"/>
              <w:rPr>
                <w:sz w:val="18"/>
                <w:szCs w:val="20"/>
              </w:rPr>
            </w:pPr>
            <w:r>
              <w:rPr>
                <w:rFonts w:ascii="仿宋_GB2312" w:eastAsia="仿宋_GB2312" w:hAnsi="仿宋" w:cs="仿宋" w:hint="eastAsia"/>
                <w:bCs/>
                <w:kern w:val="1"/>
                <w:sz w:val="24"/>
                <w:szCs w:val="24"/>
              </w:rPr>
              <w:t>具有系统而坚实的马克思主义理论基础，具备较丰富的从事学生思想政治教育工作的相关专业知识，</w:t>
            </w:r>
            <w:r>
              <w:rPr>
                <w:rFonts w:ascii="仿宋_GB2312" w:eastAsia="仿宋_GB2312" w:hAnsi="仿宋" w:cs="仿宋" w:hint="eastAsia"/>
                <w:bCs/>
                <w:kern w:val="1"/>
                <w:sz w:val="24"/>
                <w:szCs w:val="24"/>
              </w:rPr>
              <w:t>对大学生德育、法治教育、就业创业指导有较强的业务能力</w:t>
            </w:r>
            <w:r>
              <w:rPr>
                <w:rFonts w:ascii="仿宋_GB2312" w:eastAsia="仿宋_GB2312" w:hAnsi="仿宋" w:cs="仿宋" w:hint="eastAsia"/>
                <w:bCs/>
                <w:kern w:val="1"/>
                <w:sz w:val="24"/>
                <w:szCs w:val="24"/>
              </w:rPr>
              <w:t>。</w:t>
            </w:r>
          </w:p>
        </w:tc>
      </w:tr>
      <w:tr w:rsidR="00E56D40">
        <w:trPr>
          <w:trHeight w:val="3953"/>
        </w:trPr>
        <w:tc>
          <w:tcPr>
            <w:tcW w:w="429" w:type="pct"/>
            <w:vAlign w:val="center"/>
          </w:tcPr>
          <w:p w:rsidR="00E56D40" w:rsidRDefault="005454FB">
            <w:pPr>
              <w:jc w:val="center"/>
            </w:pPr>
            <w:r>
              <w:rPr>
                <w:rFonts w:hint="eastAsia"/>
              </w:rPr>
              <w:t>业务条件（二）情况</w:t>
            </w:r>
          </w:p>
        </w:tc>
        <w:tc>
          <w:tcPr>
            <w:tcW w:w="4571" w:type="pct"/>
          </w:tcPr>
          <w:p w:rsidR="00E56D40" w:rsidRDefault="005454FB">
            <w:pPr>
              <w:spacing w:line="480" w:lineRule="exact"/>
              <w:ind w:firstLineChars="200" w:firstLine="480"/>
              <w:rPr>
                <w:rFonts w:eastAsia="仿宋_GB2312"/>
                <w:sz w:val="18"/>
                <w:szCs w:val="20"/>
              </w:rPr>
            </w:pPr>
            <w:r>
              <w:rPr>
                <w:rFonts w:ascii="仿宋_GB2312" w:eastAsia="仿宋_GB2312" w:hAnsi="仿宋" w:cs="仿宋" w:hint="eastAsia"/>
                <w:bCs/>
                <w:kern w:val="1"/>
                <w:sz w:val="24"/>
                <w:szCs w:val="24"/>
              </w:rPr>
              <w:t>具有强烈的事业心、责任感和奉献精神；具有较强的组织管理能力和综合协调能力；热爱学生工作；遵循教育规律，依法治教。具有较丰富的学生思想政治教育工作经验，在专职学生思想政治教育工作岗位上工作</w:t>
            </w:r>
            <w:r>
              <w:rPr>
                <w:rFonts w:ascii="仿宋_GB2312" w:eastAsia="仿宋_GB2312" w:hAnsi="仿宋" w:cs="仿宋" w:hint="eastAsia"/>
                <w:bCs/>
                <w:kern w:val="1"/>
                <w:sz w:val="24"/>
                <w:szCs w:val="24"/>
              </w:rPr>
              <w:t>12</w:t>
            </w:r>
            <w:r>
              <w:rPr>
                <w:rFonts w:ascii="仿宋_GB2312" w:eastAsia="仿宋_GB2312" w:hAnsi="仿宋" w:cs="仿宋" w:hint="eastAsia"/>
                <w:bCs/>
                <w:kern w:val="1"/>
                <w:sz w:val="24"/>
                <w:szCs w:val="24"/>
              </w:rPr>
              <w:t>年</w:t>
            </w:r>
            <w:r>
              <w:rPr>
                <w:rFonts w:ascii="仿宋_GB2312" w:eastAsia="仿宋_GB2312" w:hAnsi="仿宋" w:cs="仿宋" w:hint="eastAsia"/>
                <w:bCs/>
                <w:kern w:val="1"/>
                <w:sz w:val="24"/>
                <w:szCs w:val="24"/>
              </w:rPr>
              <w:t>。</w:t>
            </w:r>
          </w:p>
        </w:tc>
      </w:tr>
      <w:tr w:rsidR="00E56D40">
        <w:trPr>
          <w:trHeight w:val="4236"/>
        </w:trPr>
        <w:tc>
          <w:tcPr>
            <w:tcW w:w="429" w:type="pct"/>
            <w:tcBorders>
              <w:bottom w:val="single" w:sz="4" w:space="0" w:color="auto"/>
            </w:tcBorders>
            <w:vAlign w:val="center"/>
          </w:tcPr>
          <w:p w:rsidR="00E56D40" w:rsidRDefault="005454FB">
            <w:pPr>
              <w:jc w:val="center"/>
            </w:pPr>
            <w:r>
              <w:rPr>
                <w:rFonts w:hint="eastAsia"/>
              </w:rPr>
              <w:t>业务条件（三）情况</w:t>
            </w:r>
          </w:p>
        </w:tc>
        <w:tc>
          <w:tcPr>
            <w:tcW w:w="4571" w:type="pct"/>
            <w:tcBorders>
              <w:bottom w:val="single" w:sz="4" w:space="0" w:color="auto"/>
            </w:tcBorders>
          </w:tcPr>
          <w:p w:rsidR="00E56D40" w:rsidRDefault="005454FB">
            <w:pPr>
              <w:spacing w:line="480" w:lineRule="exact"/>
              <w:ind w:firstLineChars="200" w:firstLine="480"/>
              <w:rPr>
                <w:rFonts w:eastAsia="仿宋_GB2312"/>
                <w:sz w:val="18"/>
                <w:szCs w:val="20"/>
              </w:rPr>
            </w:pPr>
            <w:r>
              <w:rPr>
                <w:rFonts w:ascii="仿宋_GB2312" w:eastAsia="仿宋_GB2312" w:hAnsi="仿宋" w:cs="仿宋" w:hint="eastAsia"/>
                <w:bCs/>
                <w:kern w:val="1"/>
                <w:sz w:val="24"/>
                <w:szCs w:val="24"/>
              </w:rPr>
              <w:t>具体负责</w:t>
            </w:r>
            <w:r>
              <w:rPr>
                <w:rFonts w:ascii="仿宋_GB2312" w:eastAsia="仿宋_GB2312" w:hAnsi="仿宋" w:cs="仿宋" w:hint="eastAsia"/>
                <w:bCs/>
                <w:kern w:val="1"/>
                <w:sz w:val="24"/>
                <w:szCs w:val="24"/>
              </w:rPr>
              <w:t>马克思主义</w:t>
            </w:r>
            <w:r>
              <w:rPr>
                <w:rFonts w:ascii="仿宋_GB2312" w:eastAsia="仿宋_GB2312" w:hAnsi="仿宋" w:cs="仿宋" w:hint="eastAsia"/>
                <w:bCs/>
                <w:kern w:val="1"/>
                <w:sz w:val="24"/>
                <w:szCs w:val="24"/>
              </w:rPr>
              <w:t>学院的</w:t>
            </w:r>
            <w:r>
              <w:rPr>
                <w:rFonts w:ascii="仿宋_GB2312" w:eastAsia="仿宋_GB2312" w:hAnsi="仿宋" w:cs="仿宋" w:hint="eastAsia"/>
                <w:bCs/>
                <w:kern w:val="1"/>
                <w:sz w:val="24"/>
                <w:szCs w:val="24"/>
              </w:rPr>
              <w:t>2013</w:t>
            </w:r>
            <w:r>
              <w:rPr>
                <w:rFonts w:ascii="仿宋_GB2312" w:eastAsia="仿宋_GB2312" w:hAnsi="仿宋" w:cs="仿宋" w:hint="eastAsia"/>
                <w:bCs/>
                <w:kern w:val="1"/>
                <w:sz w:val="24"/>
                <w:szCs w:val="24"/>
              </w:rPr>
              <w:t>级</w:t>
            </w:r>
            <w:r>
              <w:rPr>
                <w:rFonts w:ascii="仿宋_GB2312" w:eastAsia="仿宋_GB2312" w:hAnsi="仿宋" w:cs="仿宋" w:hint="eastAsia"/>
                <w:bCs/>
                <w:kern w:val="1"/>
                <w:sz w:val="24"/>
                <w:szCs w:val="24"/>
              </w:rPr>
              <w:t>-2020</w:t>
            </w:r>
            <w:r>
              <w:rPr>
                <w:rFonts w:ascii="仿宋_GB2312" w:eastAsia="仿宋_GB2312" w:hAnsi="仿宋" w:cs="仿宋" w:hint="eastAsia"/>
                <w:bCs/>
                <w:kern w:val="1"/>
                <w:sz w:val="24"/>
                <w:szCs w:val="24"/>
              </w:rPr>
              <w:t>级思想政治教育专业</w:t>
            </w:r>
            <w:r>
              <w:rPr>
                <w:rFonts w:ascii="仿宋_GB2312" w:eastAsia="仿宋_GB2312" w:hAnsi="仿宋" w:cs="仿宋" w:hint="eastAsia"/>
                <w:bCs/>
                <w:kern w:val="1"/>
                <w:sz w:val="24"/>
                <w:szCs w:val="24"/>
              </w:rPr>
              <w:t>的学生思想政治教育</w:t>
            </w:r>
            <w:r>
              <w:rPr>
                <w:rFonts w:ascii="仿宋_GB2312" w:eastAsia="仿宋_GB2312" w:hAnsi="仿宋" w:cs="仿宋" w:hint="eastAsia"/>
                <w:bCs/>
                <w:kern w:val="1"/>
                <w:sz w:val="24"/>
                <w:szCs w:val="24"/>
              </w:rPr>
              <w:t>、</w:t>
            </w:r>
            <w:r>
              <w:rPr>
                <w:rFonts w:ascii="仿宋_GB2312" w:eastAsia="仿宋_GB2312" w:hAnsi="仿宋" w:cs="仿宋" w:hint="eastAsia"/>
                <w:bCs/>
                <w:kern w:val="1"/>
                <w:sz w:val="24"/>
                <w:szCs w:val="24"/>
              </w:rPr>
              <w:t>党团建设、安全教育、心理健康、</w:t>
            </w:r>
            <w:proofErr w:type="gramStart"/>
            <w:r>
              <w:rPr>
                <w:rFonts w:ascii="仿宋_GB2312" w:eastAsia="仿宋_GB2312" w:hAnsi="仿宋" w:cs="仿宋" w:hint="eastAsia"/>
                <w:bCs/>
                <w:kern w:val="1"/>
                <w:sz w:val="24"/>
                <w:szCs w:val="24"/>
              </w:rPr>
              <w:t>奖助贷勤等</w:t>
            </w:r>
            <w:proofErr w:type="gramEnd"/>
            <w:r>
              <w:rPr>
                <w:rFonts w:ascii="仿宋_GB2312" w:eastAsia="仿宋_GB2312" w:hAnsi="仿宋" w:cs="仿宋" w:hint="eastAsia"/>
                <w:bCs/>
                <w:kern w:val="1"/>
                <w:sz w:val="24"/>
                <w:szCs w:val="24"/>
              </w:rPr>
              <w:t>学生工作事务</w:t>
            </w:r>
            <w:r>
              <w:rPr>
                <w:rFonts w:ascii="仿宋_GB2312" w:eastAsia="仿宋_GB2312" w:hAnsi="仿宋" w:cs="仿宋" w:hint="eastAsia"/>
                <w:bCs/>
                <w:kern w:val="1"/>
                <w:sz w:val="24"/>
                <w:szCs w:val="24"/>
              </w:rPr>
              <w:t>，未出现</w:t>
            </w:r>
            <w:r>
              <w:rPr>
                <w:rFonts w:ascii="仿宋_GB2312" w:eastAsia="仿宋_GB2312" w:hAnsi="仿宋" w:cs="仿宋" w:hint="eastAsia"/>
                <w:bCs/>
                <w:kern w:val="1"/>
                <w:sz w:val="24"/>
                <w:szCs w:val="24"/>
              </w:rPr>
              <w:t>安全责任</w:t>
            </w:r>
            <w:r>
              <w:rPr>
                <w:rFonts w:ascii="仿宋_GB2312" w:eastAsia="仿宋_GB2312" w:hAnsi="仿宋" w:cs="仿宋" w:hint="eastAsia"/>
                <w:bCs/>
                <w:kern w:val="1"/>
                <w:sz w:val="24"/>
                <w:szCs w:val="24"/>
              </w:rPr>
              <w:t>事故。能在心理健康教育、职业</w:t>
            </w:r>
            <w:r>
              <w:rPr>
                <w:rFonts w:ascii="仿宋_GB2312" w:eastAsia="仿宋_GB2312" w:hAnsi="仿宋" w:cs="仿宋" w:hint="eastAsia"/>
                <w:bCs/>
                <w:kern w:val="1"/>
                <w:sz w:val="24"/>
                <w:szCs w:val="24"/>
              </w:rPr>
              <w:t>生涯</w:t>
            </w:r>
            <w:r>
              <w:rPr>
                <w:rFonts w:ascii="仿宋_GB2312" w:eastAsia="仿宋_GB2312" w:hAnsi="仿宋" w:cs="仿宋" w:hint="eastAsia"/>
                <w:bCs/>
                <w:kern w:val="1"/>
                <w:sz w:val="24"/>
                <w:szCs w:val="24"/>
              </w:rPr>
              <w:t>规划等方面给予学生正确指导。在思想政治教育工作中开拓创新，能够针对新时期学生思想政治教育工作的新特点、新形势，及时提出新的工作思路、工作方法，并取得较大的成效，师生认可度高</w:t>
            </w:r>
            <w:r>
              <w:rPr>
                <w:rFonts w:ascii="仿宋_GB2312" w:eastAsia="仿宋_GB2312" w:hAnsi="仿宋" w:cs="仿宋" w:hint="eastAsia"/>
                <w:bCs/>
                <w:kern w:val="1"/>
                <w:sz w:val="24"/>
                <w:szCs w:val="24"/>
              </w:rPr>
              <w:t>。</w:t>
            </w:r>
          </w:p>
        </w:tc>
      </w:tr>
      <w:tr w:rsidR="00E56D40">
        <w:trPr>
          <w:trHeight w:val="1986"/>
        </w:trPr>
        <w:tc>
          <w:tcPr>
            <w:tcW w:w="429" w:type="pct"/>
            <w:tcBorders>
              <w:top w:val="single" w:sz="4" w:space="0" w:color="auto"/>
            </w:tcBorders>
            <w:vAlign w:val="center"/>
          </w:tcPr>
          <w:p w:rsidR="00E56D40" w:rsidRDefault="005454FB">
            <w:pPr>
              <w:jc w:val="center"/>
            </w:pPr>
            <w:r>
              <w:rPr>
                <w:rFonts w:hint="eastAsia"/>
              </w:rPr>
              <w:t>学生处审核情况</w:t>
            </w:r>
          </w:p>
        </w:tc>
        <w:tc>
          <w:tcPr>
            <w:tcW w:w="4571" w:type="pct"/>
            <w:tcBorders>
              <w:top w:val="single" w:sz="4" w:space="0" w:color="auto"/>
            </w:tcBorders>
          </w:tcPr>
          <w:p w:rsidR="00E56D40" w:rsidRDefault="00E56D40"/>
          <w:p w:rsidR="00E56D40" w:rsidRDefault="00E56D40"/>
          <w:p w:rsidR="00E56D40" w:rsidRDefault="00E56D40"/>
          <w:p w:rsidR="00E56D40" w:rsidRDefault="00E56D40"/>
          <w:p w:rsidR="00E56D40" w:rsidRDefault="00E56D40"/>
          <w:p w:rsidR="00E56D40" w:rsidRDefault="005454FB">
            <w:r>
              <w:rPr>
                <w:rFonts w:hint="eastAsia"/>
              </w:rPr>
              <w:t>学生工作处负责人签名：</w:t>
            </w:r>
            <w:r>
              <w:rPr>
                <w:rFonts w:hint="eastAsia"/>
              </w:rPr>
              <w:t xml:space="preserve">                    </w:t>
            </w:r>
            <w:r>
              <w:rPr>
                <w:rFonts w:hint="eastAsia"/>
              </w:rPr>
              <w:t>日期：</w:t>
            </w:r>
          </w:p>
        </w:tc>
      </w:tr>
    </w:tbl>
    <w:p w:rsidR="00E56D40" w:rsidRDefault="00E56D40"/>
    <w:p w:rsidR="00E56D40" w:rsidRDefault="005454FB">
      <w:pPr>
        <w:widowControl/>
        <w:jc w:val="left"/>
      </w:pPr>
      <w:r>
        <w:br w:type="page"/>
      </w:r>
    </w:p>
    <w:p w:rsidR="00E56D40" w:rsidRDefault="00E56D40"/>
    <w:tbl>
      <w:tblPr>
        <w:tblW w:w="9781" w:type="dxa"/>
        <w:tblInd w:w="108" w:type="dxa"/>
        <w:tblLayout w:type="fixed"/>
        <w:tblLook w:val="04A0" w:firstRow="1" w:lastRow="0" w:firstColumn="1" w:lastColumn="0" w:noHBand="0" w:noVBand="1"/>
      </w:tblPr>
      <w:tblGrid>
        <w:gridCol w:w="1709"/>
        <w:gridCol w:w="559"/>
        <w:gridCol w:w="2303"/>
        <w:gridCol w:w="2942"/>
        <w:gridCol w:w="709"/>
        <w:gridCol w:w="709"/>
        <w:gridCol w:w="850"/>
      </w:tblGrid>
      <w:tr w:rsidR="00E56D40">
        <w:trPr>
          <w:trHeight w:val="415"/>
        </w:trPr>
        <w:tc>
          <w:tcPr>
            <w:tcW w:w="9781" w:type="dxa"/>
            <w:gridSpan w:val="7"/>
            <w:tcBorders>
              <w:top w:val="single" w:sz="4" w:space="0" w:color="auto"/>
              <w:left w:val="single" w:sz="4" w:space="0" w:color="auto"/>
              <w:right w:val="single" w:sz="4" w:space="0" w:color="auto"/>
            </w:tcBorders>
            <w:vAlign w:val="center"/>
          </w:tcPr>
          <w:p w:rsidR="00E56D40" w:rsidRDefault="005454FB">
            <w:pPr>
              <w:spacing w:line="300" w:lineRule="exact"/>
              <w:jc w:val="center"/>
              <w:rPr>
                <w:rFonts w:ascii="仿宋_GB2312" w:eastAsia="仿宋_GB2312"/>
                <w:b/>
                <w:szCs w:val="21"/>
              </w:rPr>
            </w:pPr>
            <w:r>
              <w:rPr>
                <w:rFonts w:ascii="仿宋_GB2312" w:eastAsia="仿宋_GB2312" w:hint="eastAsia"/>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b/>
                <w:szCs w:val="21"/>
              </w:rPr>
              <w:t>任现职以来的教学业绩情况</w:t>
            </w:r>
          </w:p>
        </w:tc>
      </w:tr>
      <w:tr w:rsidR="00E56D40">
        <w:trPr>
          <w:trHeight w:val="2080"/>
        </w:trPr>
        <w:tc>
          <w:tcPr>
            <w:tcW w:w="1709" w:type="dxa"/>
            <w:tcBorders>
              <w:top w:val="single" w:sz="4" w:space="0" w:color="auto"/>
              <w:left w:val="single" w:sz="4" w:space="0" w:color="auto"/>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业务条件（四）</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559" w:type="dxa"/>
            <w:tcBorders>
              <w:top w:val="single" w:sz="4" w:space="0" w:color="auto"/>
              <w:left w:val="single" w:sz="4" w:space="0" w:color="auto"/>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right w:val="single" w:sz="4" w:space="0" w:color="auto"/>
            </w:tcBorders>
            <w:vAlign w:val="center"/>
          </w:tcPr>
          <w:p w:rsidR="00E56D40" w:rsidRDefault="005454FB">
            <w:pPr>
              <w:spacing w:line="300" w:lineRule="exac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szCs w:val="21"/>
              </w:rPr>
              <w:t>任现职以来，承担全日期本科生</w:t>
            </w:r>
            <w:r>
              <w:rPr>
                <w:rFonts w:ascii="仿宋_GB2312" w:eastAsia="仿宋_GB2312" w:hint="eastAsia"/>
                <w:szCs w:val="21"/>
                <w:u w:val="single"/>
              </w:rPr>
              <w:t xml:space="preserve"> </w:t>
            </w:r>
            <w:r>
              <w:rPr>
                <w:rFonts w:ascii="仿宋_GB2312" w:eastAsia="仿宋_GB2312" w:hint="eastAsia"/>
                <w:szCs w:val="21"/>
                <w:u w:val="single"/>
              </w:rPr>
              <w:t>4</w:t>
            </w:r>
            <w:r>
              <w:rPr>
                <w:rFonts w:ascii="仿宋_GB2312" w:eastAsia="仿宋_GB2312" w:hint="eastAsia"/>
                <w:szCs w:val="21"/>
              </w:rPr>
              <w:t>门课程的讲授，其中</w:t>
            </w:r>
            <w:r>
              <w:rPr>
                <w:rFonts w:ascii="仿宋_GB2312" w:eastAsia="仿宋_GB2312" w:hint="eastAsia"/>
                <w:szCs w:val="21"/>
                <w:u w:val="single"/>
              </w:rPr>
              <w:t xml:space="preserve"> </w:t>
            </w:r>
            <w:r>
              <w:rPr>
                <w:rFonts w:ascii="仿宋_GB2312" w:eastAsia="仿宋_GB2312" w:hint="eastAsia"/>
                <w:szCs w:val="21"/>
                <w:u w:val="single"/>
              </w:rPr>
              <w:t>4</w:t>
            </w:r>
            <w:r>
              <w:rPr>
                <w:rFonts w:ascii="仿宋_GB2312" w:eastAsia="仿宋_GB2312" w:hint="eastAsia"/>
                <w:szCs w:val="21"/>
              </w:rPr>
              <w:t>门为必修课；总计课堂教学授课时数为</w:t>
            </w:r>
            <w:r>
              <w:rPr>
                <w:rFonts w:ascii="仿宋_GB2312" w:eastAsia="仿宋_GB2312" w:hint="eastAsia"/>
                <w:szCs w:val="21"/>
              </w:rPr>
              <w:t>509</w:t>
            </w:r>
            <w:r>
              <w:rPr>
                <w:rFonts w:ascii="仿宋_GB2312" w:eastAsia="仿宋_GB2312" w:hint="eastAsia"/>
                <w:szCs w:val="21"/>
              </w:rPr>
              <w:t>学时，年平均课堂授课</w:t>
            </w:r>
            <w:r>
              <w:rPr>
                <w:rFonts w:ascii="仿宋_GB2312" w:eastAsia="仿宋_GB2312" w:hint="eastAsia"/>
                <w:szCs w:val="21"/>
                <w:u w:val="single"/>
              </w:rPr>
              <w:t>84.8</w:t>
            </w:r>
            <w:r>
              <w:rPr>
                <w:rFonts w:ascii="仿宋_GB2312" w:eastAsia="仿宋_GB2312" w:hint="eastAsia"/>
                <w:szCs w:val="21"/>
              </w:rPr>
              <w:t>学时，课堂教学质量测评“优秀”的次数达</w:t>
            </w:r>
            <w:r>
              <w:rPr>
                <w:rFonts w:ascii="仿宋_GB2312" w:eastAsia="仿宋_GB2312" w:hint="eastAsia"/>
                <w:szCs w:val="21"/>
                <w:u w:val="single"/>
              </w:rPr>
              <w:t>100</w:t>
            </w:r>
            <w:r>
              <w:rPr>
                <w:rFonts w:ascii="仿宋_GB2312" w:eastAsia="仿宋_GB2312" w:hint="eastAsia"/>
                <w:szCs w:val="21"/>
                <w:u w:val="single"/>
              </w:rPr>
              <w:t xml:space="preserve"> </w:t>
            </w:r>
            <w:r>
              <w:rPr>
                <w:rFonts w:ascii="仿宋_GB2312" w:eastAsia="仿宋_GB2312" w:hint="eastAsia"/>
                <w:szCs w:val="21"/>
              </w:rPr>
              <w:t>%</w:t>
            </w:r>
            <w:r>
              <w:rPr>
                <w:rFonts w:ascii="仿宋_GB2312" w:eastAsia="仿宋_GB2312" w:hint="eastAsia"/>
                <w:szCs w:val="21"/>
              </w:rPr>
              <w:t>。本次晋升专业技术资格的课程评估成绩为</w:t>
            </w:r>
            <w:r>
              <w:rPr>
                <w:rFonts w:ascii="仿宋_GB2312" w:eastAsia="仿宋_GB2312" w:hint="eastAsia"/>
                <w:szCs w:val="21"/>
              </w:rPr>
              <w:t xml:space="preserve"> </w:t>
            </w:r>
            <w:r>
              <w:rPr>
                <w:rFonts w:ascii="仿宋_GB2312" w:eastAsia="仿宋_GB2312" w:hint="eastAsia"/>
                <w:szCs w:val="21"/>
              </w:rPr>
              <w:t>B</w:t>
            </w:r>
            <w:r>
              <w:rPr>
                <w:rFonts w:ascii="仿宋_GB2312" w:eastAsia="仿宋_GB2312" w:hint="eastAsia"/>
                <w:szCs w:val="21"/>
              </w:rPr>
              <w:t xml:space="preserve"> </w:t>
            </w:r>
            <w:r>
              <w:rPr>
                <w:rFonts w:ascii="仿宋_GB2312" w:eastAsia="仿宋_GB2312" w:hint="eastAsia"/>
                <w:szCs w:val="21"/>
              </w:rPr>
              <w:t>档次。</w:t>
            </w:r>
          </w:p>
          <w:p w:rsidR="00E56D40" w:rsidRDefault="00E56D40">
            <w:pPr>
              <w:spacing w:line="300" w:lineRule="exact"/>
              <w:rPr>
                <w:rFonts w:ascii="仿宋_GB2312" w:eastAsia="仿宋_GB2312"/>
                <w:szCs w:val="21"/>
              </w:rPr>
            </w:pPr>
          </w:p>
          <w:p w:rsidR="00E56D40" w:rsidRDefault="00E56D40">
            <w:pPr>
              <w:spacing w:line="300" w:lineRule="exact"/>
              <w:rPr>
                <w:rFonts w:ascii="宋体" w:hAnsi="宋体" w:cs="Arial"/>
                <w:color w:val="000000"/>
                <w:kern w:val="0"/>
                <w:szCs w:val="21"/>
              </w:rPr>
            </w:pPr>
          </w:p>
        </w:tc>
      </w:tr>
      <w:tr w:rsidR="00E56D40">
        <w:trPr>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E56D40" w:rsidRDefault="005454FB">
            <w:pPr>
              <w:widowControl/>
              <w:jc w:val="center"/>
              <w:rPr>
                <w:rFonts w:ascii="宋体" w:hAnsi="宋体" w:cs="Arial"/>
                <w:color w:val="000000"/>
                <w:kern w:val="0"/>
                <w:szCs w:val="21"/>
              </w:rPr>
            </w:pPr>
            <w:r>
              <w:rPr>
                <w:rFonts w:ascii="仿宋_GB2312" w:eastAsia="仿宋_GB2312" w:hint="eastAsia"/>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b/>
                <w:szCs w:val="21"/>
              </w:rPr>
              <w:t>任现职以来教学工作情况</w:t>
            </w:r>
          </w:p>
        </w:tc>
      </w:tr>
      <w:tr w:rsidR="00E56D40">
        <w:trPr>
          <w:trHeight w:val="563"/>
        </w:trPr>
        <w:tc>
          <w:tcPr>
            <w:tcW w:w="1709" w:type="dxa"/>
            <w:tcBorders>
              <w:top w:val="single" w:sz="4" w:space="0" w:color="auto"/>
              <w:left w:val="single" w:sz="4" w:space="0" w:color="auto"/>
              <w:right w:val="single" w:sz="4" w:space="0" w:color="auto"/>
            </w:tcBorders>
            <w:vAlign w:val="center"/>
          </w:tcPr>
          <w:p w:rsidR="00E56D40" w:rsidRDefault="005454FB">
            <w:pPr>
              <w:widowControl/>
              <w:jc w:val="center"/>
              <w:rPr>
                <w:rFonts w:ascii="宋体" w:hAnsi="宋体" w:cs="Arial"/>
                <w:color w:val="000000"/>
                <w:kern w:val="0"/>
                <w:szCs w:val="21"/>
              </w:rPr>
            </w:pPr>
            <w:r>
              <w:rPr>
                <w:rFonts w:ascii="仿宋_GB2312" w:eastAsia="仿宋_GB2312" w:hint="eastAsia"/>
                <w:szCs w:val="21"/>
              </w:rPr>
              <w:t>学年、学期</w:t>
            </w:r>
          </w:p>
        </w:tc>
        <w:tc>
          <w:tcPr>
            <w:tcW w:w="2862" w:type="dxa"/>
            <w:gridSpan w:val="2"/>
            <w:tcBorders>
              <w:top w:val="single" w:sz="4" w:space="0" w:color="auto"/>
              <w:left w:val="single" w:sz="4" w:space="0" w:color="auto"/>
              <w:right w:val="single" w:sz="4" w:space="0" w:color="000000"/>
            </w:tcBorders>
            <w:vAlign w:val="center"/>
          </w:tcPr>
          <w:p w:rsidR="00E56D40" w:rsidRDefault="005454FB">
            <w:pPr>
              <w:widowControl/>
              <w:jc w:val="center"/>
              <w:rPr>
                <w:rFonts w:ascii="宋体" w:hAnsi="宋体" w:cs="Arial"/>
                <w:color w:val="000000"/>
                <w:kern w:val="0"/>
                <w:szCs w:val="21"/>
              </w:rPr>
            </w:pPr>
            <w:r>
              <w:rPr>
                <w:rFonts w:ascii="仿宋_GB2312" w:eastAsia="仿宋_GB2312" w:hint="eastAsia"/>
                <w:szCs w:val="21"/>
              </w:rPr>
              <w:t>课程名称</w:t>
            </w:r>
          </w:p>
        </w:tc>
        <w:tc>
          <w:tcPr>
            <w:tcW w:w="2942" w:type="dxa"/>
            <w:tcBorders>
              <w:top w:val="single" w:sz="4" w:space="0" w:color="auto"/>
              <w:left w:val="nil"/>
              <w:right w:val="single" w:sz="4" w:space="0" w:color="auto"/>
            </w:tcBorders>
            <w:vAlign w:val="center"/>
          </w:tcPr>
          <w:p w:rsidR="00E56D40" w:rsidRDefault="005454FB">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rsidR="00E56D40" w:rsidRDefault="005454FB">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E56D40" w:rsidRDefault="005454FB">
            <w:pPr>
              <w:spacing w:line="240" w:lineRule="exact"/>
              <w:jc w:val="center"/>
              <w:rPr>
                <w:rFonts w:ascii="仿宋_GB2312" w:eastAsia="仿宋_GB2312"/>
                <w:szCs w:val="21"/>
              </w:rPr>
            </w:pPr>
            <w:r>
              <w:rPr>
                <w:rFonts w:ascii="仿宋_GB2312" w:eastAsia="仿宋_GB2312" w:hint="eastAsia"/>
                <w:szCs w:val="21"/>
              </w:rPr>
              <w:t>备注</w:t>
            </w:r>
          </w:p>
        </w:tc>
      </w:tr>
      <w:tr w:rsidR="00E56D40">
        <w:trPr>
          <w:trHeight w:val="465"/>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2017 -2018</w:t>
            </w:r>
            <w:r>
              <w:rPr>
                <w:rFonts w:ascii="仿宋_GB2312" w:eastAsia="仿宋_GB2312" w:hint="eastAsia"/>
                <w:color w:val="000000" w:themeColor="text1"/>
                <w:szCs w:val="21"/>
              </w:rPr>
              <w:t>学年第</w:t>
            </w:r>
            <w:r>
              <w:rPr>
                <w:rFonts w:ascii="仿宋_GB2312" w:eastAsia="仿宋_GB2312" w:hint="eastAsia"/>
                <w:color w:val="000000" w:themeColor="text1"/>
                <w:szCs w:val="21"/>
              </w:rPr>
              <w:t>2</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形势与政策</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2015</w:t>
            </w:r>
            <w:r>
              <w:rPr>
                <w:rFonts w:ascii="仿宋_GB2312" w:eastAsia="仿宋_GB2312" w:hint="eastAsia"/>
                <w:color w:val="000000" w:themeColor="text1"/>
                <w:szCs w:val="21"/>
              </w:rPr>
              <w:t>数学</w:t>
            </w:r>
            <w:r>
              <w:rPr>
                <w:rFonts w:ascii="仿宋_GB2312" w:eastAsia="仿宋_GB2312" w:hint="eastAsia"/>
                <w:color w:val="000000" w:themeColor="text1"/>
                <w:szCs w:val="21"/>
              </w:rPr>
              <w:t>1</w:t>
            </w:r>
            <w:r>
              <w:rPr>
                <w:rFonts w:ascii="仿宋_GB2312" w:eastAsia="仿宋_GB2312" w:hint="eastAsia"/>
                <w:color w:val="000000" w:themeColor="text1"/>
                <w:szCs w:val="21"/>
              </w:rPr>
              <w:t>班</w:t>
            </w:r>
            <w:r>
              <w:rPr>
                <w:rFonts w:ascii="仿宋_GB2312" w:eastAsia="仿宋_GB2312" w:hint="eastAsia"/>
                <w:color w:val="000000" w:themeColor="text1"/>
                <w:szCs w:val="21"/>
              </w:rPr>
              <w:t>,2015</w:t>
            </w:r>
            <w:r>
              <w:rPr>
                <w:rFonts w:ascii="仿宋_GB2312" w:eastAsia="仿宋_GB2312" w:hint="eastAsia"/>
                <w:color w:val="000000" w:themeColor="text1"/>
                <w:szCs w:val="21"/>
              </w:rPr>
              <w:t>数学</w:t>
            </w:r>
            <w:r>
              <w:rPr>
                <w:rFonts w:ascii="仿宋_GB2312" w:eastAsia="仿宋_GB2312" w:hint="eastAsia"/>
                <w:color w:val="000000" w:themeColor="text1"/>
                <w:szCs w:val="21"/>
              </w:rPr>
              <w:t>2</w:t>
            </w:r>
            <w:r>
              <w:rPr>
                <w:rFonts w:ascii="仿宋_GB2312" w:eastAsia="仿宋_GB2312" w:hint="eastAsia"/>
                <w:color w:val="000000" w:themeColor="text1"/>
                <w:szCs w:val="21"/>
              </w:rPr>
              <w:t>班</w:t>
            </w:r>
            <w:r>
              <w:rPr>
                <w:rFonts w:ascii="仿宋_GB2312" w:eastAsia="仿宋_GB2312" w:hint="eastAsia"/>
                <w:color w:val="000000" w:themeColor="text1"/>
                <w:szCs w:val="21"/>
              </w:rPr>
              <w:t>,2015</w:t>
            </w:r>
            <w:r>
              <w:rPr>
                <w:rFonts w:ascii="仿宋_GB2312" w:eastAsia="仿宋_GB2312" w:hint="eastAsia"/>
                <w:color w:val="000000" w:themeColor="text1"/>
                <w:szCs w:val="21"/>
              </w:rPr>
              <w:t>数学</w:t>
            </w:r>
            <w:r>
              <w:rPr>
                <w:rFonts w:ascii="仿宋_GB2312" w:eastAsia="仿宋_GB2312" w:hint="eastAsia"/>
                <w:color w:val="000000" w:themeColor="text1"/>
                <w:szCs w:val="21"/>
              </w:rPr>
              <w:t>3</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28</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vMerge/>
            <w:tcBorders>
              <w:top w:val="single" w:sz="4" w:space="0" w:color="auto"/>
              <w:left w:val="single" w:sz="4" w:space="0" w:color="auto"/>
              <w:bottom w:val="single" w:sz="4" w:space="0" w:color="auto"/>
              <w:right w:val="single" w:sz="4" w:space="0" w:color="auto"/>
            </w:tcBorders>
            <w:vAlign w:val="center"/>
          </w:tcPr>
          <w:p w:rsidR="00E56D40" w:rsidRDefault="00E56D40">
            <w:pPr>
              <w:spacing w:line="240" w:lineRule="exact"/>
              <w:jc w:val="center"/>
              <w:rPr>
                <w:rFonts w:ascii="仿宋_GB2312" w:eastAsia="仿宋_GB2312"/>
                <w:color w:val="000000" w:themeColor="text1"/>
                <w:szCs w:val="21"/>
              </w:rPr>
            </w:pP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毛泽东思想和中国特色社会主义理论体系概论</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2016</w:t>
            </w:r>
            <w:r>
              <w:rPr>
                <w:rFonts w:ascii="仿宋_GB2312" w:eastAsia="仿宋_GB2312" w:hint="eastAsia"/>
                <w:color w:val="000000" w:themeColor="text1"/>
                <w:szCs w:val="21"/>
              </w:rPr>
              <w:t>生物技术</w:t>
            </w:r>
            <w:r>
              <w:rPr>
                <w:rFonts w:ascii="仿宋_GB2312" w:eastAsia="仿宋_GB2312" w:hint="eastAsia"/>
                <w:color w:val="000000" w:themeColor="text1"/>
                <w:szCs w:val="21"/>
              </w:rPr>
              <w:t>,2016</w:t>
            </w:r>
            <w:r>
              <w:rPr>
                <w:rFonts w:ascii="仿宋_GB2312" w:eastAsia="仿宋_GB2312" w:hint="eastAsia"/>
                <w:color w:val="000000" w:themeColor="text1"/>
                <w:szCs w:val="21"/>
              </w:rPr>
              <w:t>数学</w:t>
            </w:r>
            <w:r>
              <w:rPr>
                <w:rFonts w:ascii="仿宋_GB2312" w:eastAsia="仿宋_GB2312" w:hint="eastAsia"/>
                <w:color w:val="000000" w:themeColor="text1"/>
                <w:szCs w:val="21"/>
              </w:rPr>
              <w:t>1</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64</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2018 -2019</w:t>
            </w:r>
            <w:r>
              <w:rPr>
                <w:rFonts w:ascii="仿宋_GB2312" w:eastAsia="仿宋_GB2312" w:hint="eastAsia"/>
                <w:color w:val="000000" w:themeColor="text1"/>
                <w:szCs w:val="21"/>
              </w:rPr>
              <w:t>学年第</w:t>
            </w:r>
            <w:r>
              <w:rPr>
                <w:rFonts w:ascii="仿宋_GB2312" w:eastAsia="仿宋_GB2312" w:hint="eastAsia"/>
                <w:color w:val="000000" w:themeColor="text1"/>
                <w:szCs w:val="21"/>
              </w:rPr>
              <w:t>1</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毛泽东思想和中国特色社会主义理论体系概论</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2017</w:t>
            </w:r>
            <w:r>
              <w:rPr>
                <w:rFonts w:ascii="仿宋_GB2312" w:eastAsia="仿宋_GB2312" w:hint="eastAsia"/>
                <w:color w:val="000000" w:themeColor="text1"/>
                <w:szCs w:val="21"/>
              </w:rPr>
              <w:t>应用化学</w:t>
            </w:r>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64</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vMerge/>
            <w:tcBorders>
              <w:top w:val="single" w:sz="4" w:space="0" w:color="auto"/>
              <w:left w:val="single" w:sz="4" w:space="0" w:color="auto"/>
              <w:right w:val="single" w:sz="4" w:space="0" w:color="auto"/>
            </w:tcBorders>
            <w:vAlign w:val="center"/>
          </w:tcPr>
          <w:p w:rsidR="00E56D40" w:rsidRDefault="00E56D40">
            <w:pPr>
              <w:spacing w:line="240" w:lineRule="exact"/>
              <w:jc w:val="center"/>
              <w:rPr>
                <w:rFonts w:ascii="仿宋_GB2312" w:eastAsia="仿宋_GB2312"/>
                <w:color w:val="000000" w:themeColor="text1"/>
                <w:szCs w:val="21"/>
              </w:rPr>
            </w:pP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形势与政策</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2017</w:t>
            </w:r>
            <w:r>
              <w:rPr>
                <w:rFonts w:ascii="仿宋_GB2312" w:eastAsia="仿宋_GB2312" w:hint="eastAsia"/>
                <w:color w:val="000000" w:themeColor="text1"/>
                <w:szCs w:val="21"/>
              </w:rPr>
              <w:t>城乡规划</w:t>
            </w:r>
            <w:r>
              <w:rPr>
                <w:rFonts w:ascii="仿宋_GB2312" w:eastAsia="仿宋_GB2312" w:hint="eastAsia"/>
                <w:color w:val="000000" w:themeColor="text1"/>
                <w:szCs w:val="21"/>
              </w:rPr>
              <w:t>,2017</w:t>
            </w:r>
            <w:r>
              <w:rPr>
                <w:rFonts w:ascii="仿宋_GB2312" w:eastAsia="仿宋_GB2312" w:hint="eastAsia"/>
                <w:color w:val="000000" w:themeColor="text1"/>
                <w:szCs w:val="21"/>
              </w:rPr>
              <w:t>资源环境</w:t>
            </w:r>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8</w:t>
            </w:r>
          </w:p>
        </w:tc>
        <w:tc>
          <w:tcPr>
            <w:tcW w:w="709" w:type="dxa"/>
            <w:tcBorders>
              <w:top w:val="single" w:sz="4" w:space="0" w:color="auto"/>
              <w:left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2019 -2020</w:t>
            </w:r>
            <w:r>
              <w:rPr>
                <w:rFonts w:ascii="仿宋_GB2312" w:eastAsia="仿宋_GB2312" w:hint="eastAsia"/>
                <w:color w:val="000000" w:themeColor="text1"/>
                <w:szCs w:val="21"/>
              </w:rPr>
              <w:t>学年第</w:t>
            </w:r>
            <w:r>
              <w:rPr>
                <w:rFonts w:ascii="仿宋_GB2312" w:eastAsia="仿宋_GB2312" w:hint="eastAsia"/>
                <w:color w:val="000000" w:themeColor="text1"/>
                <w:szCs w:val="21"/>
              </w:rPr>
              <w:t>1</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思想道德修养与法律基础</w:t>
            </w:r>
          </w:p>
        </w:tc>
        <w:tc>
          <w:tcPr>
            <w:tcW w:w="2942" w:type="dxa"/>
            <w:tcBorders>
              <w:top w:val="single" w:sz="4" w:space="0" w:color="auto"/>
              <w:left w:val="nil"/>
              <w:bottom w:val="single" w:sz="4" w:space="0" w:color="auto"/>
              <w:right w:val="single" w:sz="4" w:space="0" w:color="auto"/>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2019</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11</w:t>
            </w:r>
            <w:r>
              <w:rPr>
                <w:rFonts w:ascii="仿宋_GB2312" w:eastAsia="仿宋_GB2312" w:hint="eastAsia"/>
                <w:color w:val="000000" w:themeColor="text1"/>
                <w:szCs w:val="21"/>
              </w:rPr>
              <w:t>班</w:t>
            </w:r>
            <w:proofErr w:type="gramEnd"/>
            <w:r>
              <w:rPr>
                <w:rFonts w:ascii="仿宋_GB2312" w:eastAsia="仿宋_GB2312" w:hint="eastAsia"/>
                <w:color w:val="000000" w:themeColor="text1"/>
                <w:szCs w:val="21"/>
              </w:rPr>
              <w:t>,2019</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12</w:t>
            </w:r>
            <w:r>
              <w:rPr>
                <w:rFonts w:ascii="仿宋_GB2312" w:eastAsia="仿宋_GB2312" w:hint="eastAsia"/>
                <w:color w:val="000000" w:themeColor="text1"/>
                <w:szCs w:val="21"/>
              </w:rPr>
              <w:t>班</w:t>
            </w:r>
            <w:proofErr w:type="gramEnd"/>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52</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2020 -2021</w:t>
            </w:r>
            <w:r>
              <w:rPr>
                <w:rFonts w:ascii="仿宋_GB2312" w:eastAsia="仿宋_GB2312" w:hint="eastAsia"/>
                <w:color w:val="000000" w:themeColor="text1"/>
                <w:szCs w:val="21"/>
              </w:rPr>
              <w:t>学年第</w:t>
            </w:r>
            <w:r>
              <w:rPr>
                <w:rFonts w:ascii="仿宋_GB2312" w:eastAsia="仿宋_GB2312" w:hint="eastAsia"/>
                <w:color w:val="000000" w:themeColor="text1"/>
                <w:szCs w:val="21"/>
              </w:rPr>
              <w:t>1</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思想道德修养与法律基础</w:t>
            </w:r>
          </w:p>
        </w:tc>
        <w:tc>
          <w:tcPr>
            <w:tcW w:w="2942" w:type="dxa"/>
            <w:tcBorders>
              <w:top w:val="single" w:sz="4" w:space="0" w:color="auto"/>
              <w:left w:val="nil"/>
              <w:bottom w:val="single" w:sz="4" w:space="0" w:color="auto"/>
              <w:right w:val="single" w:sz="4" w:space="0" w:color="auto"/>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2020</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1</w:t>
            </w:r>
            <w:r>
              <w:rPr>
                <w:rFonts w:ascii="仿宋_GB2312" w:eastAsia="仿宋_GB2312" w:hint="eastAsia"/>
                <w:color w:val="000000" w:themeColor="text1"/>
                <w:szCs w:val="21"/>
              </w:rPr>
              <w:t>班</w:t>
            </w:r>
            <w:proofErr w:type="gramEnd"/>
            <w:r>
              <w:rPr>
                <w:rFonts w:ascii="仿宋_GB2312" w:eastAsia="仿宋_GB2312" w:hint="eastAsia"/>
                <w:color w:val="000000" w:themeColor="text1"/>
                <w:szCs w:val="21"/>
              </w:rPr>
              <w:t>,2020</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2</w:t>
            </w:r>
            <w:r>
              <w:rPr>
                <w:rFonts w:ascii="仿宋_GB2312" w:eastAsia="仿宋_GB2312" w:hint="eastAsia"/>
                <w:color w:val="000000" w:themeColor="text1"/>
                <w:szCs w:val="21"/>
              </w:rPr>
              <w:t>班</w:t>
            </w:r>
            <w:proofErr w:type="gramEnd"/>
          </w:p>
        </w:tc>
        <w:tc>
          <w:tcPr>
            <w:tcW w:w="709" w:type="dxa"/>
            <w:tcBorders>
              <w:top w:val="single" w:sz="4" w:space="0" w:color="auto"/>
              <w:left w:val="single" w:sz="4" w:space="0" w:color="auto"/>
              <w:bottom w:val="single" w:sz="4" w:space="0" w:color="auto"/>
              <w:right w:val="single" w:sz="4" w:space="0" w:color="auto"/>
            </w:tcBorders>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51</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2020-2021</w:t>
            </w:r>
            <w:r>
              <w:rPr>
                <w:rFonts w:ascii="仿宋_GB2312" w:eastAsia="仿宋_GB2312" w:hint="eastAsia"/>
                <w:color w:val="000000" w:themeColor="text1"/>
                <w:szCs w:val="21"/>
              </w:rPr>
              <w:t>学年第</w:t>
            </w:r>
            <w:r>
              <w:rPr>
                <w:rFonts w:ascii="仿宋_GB2312" w:eastAsia="仿宋_GB2312" w:hint="eastAsia"/>
                <w:color w:val="000000" w:themeColor="text1"/>
                <w:szCs w:val="21"/>
              </w:rPr>
              <w:t>2</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军事课</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2020</w:t>
            </w:r>
            <w:r>
              <w:rPr>
                <w:rFonts w:ascii="仿宋_GB2312" w:eastAsia="仿宋_GB2312" w:hint="eastAsia"/>
                <w:color w:val="000000" w:themeColor="text1"/>
                <w:szCs w:val="21"/>
              </w:rPr>
              <w:t>日语</w:t>
            </w:r>
            <w:r>
              <w:rPr>
                <w:rFonts w:ascii="仿宋_GB2312" w:eastAsia="仿宋_GB2312" w:hint="eastAsia"/>
                <w:color w:val="000000" w:themeColor="text1"/>
                <w:szCs w:val="21"/>
              </w:rPr>
              <w:t>,2020</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13</w:t>
            </w:r>
            <w:r>
              <w:rPr>
                <w:rFonts w:ascii="仿宋_GB2312" w:eastAsia="仿宋_GB2312" w:hint="eastAsia"/>
                <w:color w:val="000000" w:themeColor="text1"/>
                <w:szCs w:val="21"/>
              </w:rPr>
              <w:t>班</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2021-2022</w:t>
            </w:r>
            <w:r>
              <w:rPr>
                <w:rFonts w:ascii="仿宋_GB2312" w:eastAsia="仿宋_GB2312" w:hint="eastAsia"/>
                <w:color w:val="000000" w:themeColor="text1"/>
                <w:szCs w:val="21"/>
              </w:rPr>
              <w:t>学年第</w:t>
            </w:r>
            <w:r>
              <w:rPr>
                <w:rFonts w:ascii="仿宋_GB2312" w:eastAsia="仿宋_GB2312" w:hint="eastAsia"/>
                <w:color w:val="000000" w:themeColor="text1"/>
                <w:szCs w:val="21"/>
              </w:rPr>
              <w:t>1</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思想道德修养与法律基础</w:t>
            </w:r>
          </w:p>
        </w:tc>
        <w:tc>
          <w:tcPr>
            <w:tcW w:w="2942" w:type="dxa"/>
            <w:tcBorders>
              <w:top w:val="single" w:sz="4" w:space="0" w:color="auto"/>
              <w:left w:val="nil"/>
              <w:bottom w:val="single" w:sz="4" w:space="0" w:color="auto"/>
              <w:right w:val="single" w:sz="4" w:space="0" w:color="auto"/>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2021</w:t>
            </w:r>
            <w:r>
              <w:rPr>
                <w:rFonts w:ascii="仿宋_GB2312" w:eastAsia="仿宋_GB2312" w:hint="eastAsia"/>
                <w:color w:val="000000" w:themeColor="text1"/>
                <w:szCs w:val="21"/>
              </w:rPr>
              <w:t>地化生类</w:t>
            </w:r>
            <w:r>
              <w:rPr>
                <w:rFonts w:ascii="仿宋_GB2312" w:eastAsia="仿宋_GB2312" w:hint="eastAsia"/>
                <w:color w:val="000000" w:themeColor="text1"/>
                <w:szCs w:val="21"/>
              </w:rPr>
              <w:t>4</w:t>
            </w:r>
            <w:r>
              <w:rPr>
                <w:rFonts w:ascii="仿宋_GB2312" w:eastAsia="仿宋_GB2312" w:hint="eastAsia"/>
                <w:color w:val="000000" w:themeColor="text1"/>
                <w:szCs w:val="21"/>
              </w:rPr>
              <w:t>班</w:t>
            </w:r>
            <w:r>
              <w:rPr>
                <w:rFonts w:ascii="仿宋_GB2312" w:eastAsia="仿宋_GB2312" w:hint="eastAsia"/>
                <w:color w:val="000000" w:themeColor="text1"/>
                <w:szCs w:val="21"/>
              </w:rPr>
              <w:t>;2021</w:t>
            </w:r>
            <w:r>
              <w:rPr>
                <w:rFonts w:ascii="仿宋_GB2312" w:eastAsia="仿宋_GB2312" w:hint="eastAsia"/>
                <w:color w:val="000000" w:themeColor="text1"/>
                <w:szCs w:val="21"/>
              </w:rPr>
              <w:t>地化生类</w:t>
            </w:r>
            <w:r>
              <w:rPr>
                <w:rFonts w:ascii="仿宋_GB2312" w:eastAsia="仿宋_GB2312" w:hint="eastAsia"/>
                <w:color w:val="000000" w:themeColor="text1"/>
                <w:szCs w:val="21"/>
              </w:rPr>
              <w:t>9</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51</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bottom w:val="single" w:sz="4" w:space="0" w:color="auto"/>
              <w:right w:val="single" w:sz="4" w:space="0" w:color="auto"/>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2021-2022</w:t>
            </w:r>
            <w:r>
              <w:rPr>
                <w:rFonts w:ascii="仿宋_GB2312" w:eastAsia="仿宋_GB2312" w:hint="eastAsia"/>
                <w:color w:val="000000" w:themeColor="text1"/>
                <w:szCs w:val="21"/>
              </w:rPr>
              <w:t>学年第</w:t>
            </w:r>
            <w:r>
              <w:rPr>
                <w:rFonts w:ascii="仿宋_GB2312" w:eastAsia="仿宋_GB2312" w:hint="eastAsia"/>
                <w:color w:val="000000" w:themeColor="text1"/>
                <w:szCs w:val="21"/>
              </w:rPr>
              <w:t>2</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习近平新时代中国特色社会主义思想概论</w:t>
            </w:r>
          </w:p>
        </w:tc>
        <w:tc>
          <w:tcPr>
            <w:tcW w:w="2942" w:type="dxa"/>
            <w:tcBorders>
              <w:top w:val="single" w:sz="4" w:space="0" w:color="auto"/>
              <w:left w:val="nil"/>
              <w:bottom w:val="single" w:sz="4" w:space="0" w:color="auto"/>
              <w:right w:val="single" w:sz="4" w:space="0" w:color="auto"/>
            </w:tcBorders>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2020</w:t>
            </w:r>
            <w:r>
              <w:rPr>
                <w:rFonts w:ascii="仿宋_GB2312" w:eastAsia="仿宋_GB2312" w:hint="eastAsia"/>
                <w:color w:val="000000" w:themeColor="text1"/>
                <w:szCs w:val="21"/>
              </w:rPr>
              <w:t>学前教育（中美）</w:t>
            </w:r>
            <w:r>
              <w:rPr>
                <w:rFonts w:ascii="仿宋_GB2312" w:eastAsia="仿宋_GB2312" w:hint="eastAsia"/>
                <w:color w:val="000000" w:themeColor="text1"/>
                <w:szCs w:val="21"/>
              </w:rPr>
              <w:t>1</w:t>
            </w:r>
            <w:r>
              <w:rPr>
                <w:rFonts w:ascii="仿宋_GB2312" w:eastAsia="仿宋_GB2312" w:hint="eastAsia"/>
                <w:color w:val="000000" w:themeColor="text1"/>
                <w:szCs w:val="21"/>
              </w:rPr>
              <w:t>班</w:t>
            </w:r>
            <w:r>
              <w:rPr>
                <w:rFonts w:ascii="仿宋_GB2312" w:eastAsia="仿宋_GB2312" w:hint="eastAsia"/>
                <w:color w:val="000000" w:themeColor="text1"/>
                <w:szCs w:val="21"/>
              </w:rPr>
              <w:t>;2020</w:t>
            </w:r>
            <w:r>
              <w:rPr>
                <w:rFonts w:ascii="仿宋_GB2312" w:eastAsia="仿宋_GB2312" w:hint="eastAsia"/>
                <w:color w:val="000000" w:themeColor="text1"/>
                <w:szCs w:val="21"/>
              </w:rPr>
              <w:t>学前教育（中美）</w:t>
            </w:r>
            <w:r>
              <w:rPr>
                <w:rFonts w:ascii="仿宋_GB2312" w:eastAsia="仿宋_GB2312" w:hint="eastAsia"/>
                <w:color w:val="000000" w:themeColor="text1"/>
                <w:szCs w:val="21"/>
              </w:rPr>
              <w:t>2</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32</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tcBorders>
              <w:top w:val="single" w:sz="4" w:space="0" w:color="auto"/>
              <w:left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2022-2023</w:t>
            </w:r>
            <w:r>
              <w:rPr>
                <w:rFonts w:ascii="仿宋_GB2312" w:eastAsia="仿宋_GB2312" w:hint="eastAsia"/>
                <w:color w:val="000000" w:themeColor="text1"/>
                <w:szCs w:val="21"/>
              </w:rPr>
              <w:t>学年第</w:t>
            </w:r>
            <w:r>
              <w:rPr>
                <w:rFonts w:ascii="仿宋_GB2312" w:eastAsia="仿宋_GB2312" w:hint="eastAsia"/>
                <w:color w:val="000000" w:themeColor="text1"/>
                <w:szCs w:val="21"/>
              </w:rPr>
              <w:t>1</w:t>
            </w:r>
            <w:r>
              <w:rPr>
                <w:rFonts w:ascii="仿宋_GB2312" w:eastAsia="仿宋_GB2312" w:hint="eastAsia"/>
                <w:color w:val="000000" w:themeColor="text1"/>
                <w:szCs w:val="21"/>
              </w:rPr>
              <w:t>学期</w:t>
            </w: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思想道德修养与法律基础</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2022</w:t>
            </w:r>
            <w:proofErr w:type="gramStart"/>
            <w:r>
              <w:rPr>
                <w:rFonts w:ascii="仿宋_GB2312" w:eastAsia="仿宋_GB2312" w:hint="eastAsia"/>
                <w:color w:val="000000" w:themeColor="text1"/>
                <w:szCs w:val="21"/>
              </w:rPr>
              <w:t>文史法类</w:t>
            </w:r>
            <w:r>
              <w:rPr>
                <w:rFonts w:ascii="仿宋_GB2312" w:eastAsia="仿宋_GB2312" w:hint="eastAsia"/>
                <w:color w:val="000000" w:themeColor="text1"/>
                <w:szCs w:val="21"/>
              </w:rPr>
              <w:t>12</w:t>
            </w:r>
            <w:r>
              <w:rPr>
                <w:rFonts w:ascii="仿宋_GB2312" w:eastAsia="仿宋_GB2312" w:hint="eastAsia"/>
                <w:color w:val="000000" w:themeColor="text1"/>
                <w:szCs w:val="21"/>
              </w:rPr>
              <w:t>班</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51</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vMerge w:val="restart"/>
            <w:tcBorders>
              <w:left w:val="single" w:sz="4" w:space="0" w:color="auto"/>
              <w:right w:val="single" w:sz="4" w:space="0" w:color="auto"/>
            </w:tcBorders>
            <w:vAlign w:val="center"/>
          </w:tcPr>
          <w:p w:rsidR="00E56D40" w:rsidRDefault="00E56D40">
            <w:pPr>
              <w:spacing w:line="240" w:lineRule="exact"/>
              <w:jc w:val="center"/>
              <w:rPr>
                <w:rFonts w:ascii="仿宋_GB2312" w:eastAsia="仿宋_GB2312"/>
                <w:color w:val="000000" w:themeColor="text1"/>
                <w:szCs w:val="21"/>
              </w:rPr>
            </w:pP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习近平新时代中国特色社会主义思想概论</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2021</w:t>
            </w:r>
            <w:r>
              <w:rPr>
                <w:rFonts w:ascii="仿宋_GB2312" w:eastAsia="仿宋_GB2312" w:hint="eastAsia"/>
                <w:color w:val="000000" w:themeColor="text1"/>
                <w:szCs w:val="21"/>
              </w:rPr>
              <w:t>软工（</w:t>
            </w:r>
            <w:r>
              <w:rPr>
                <w:rFonts w:ascii="仿宋_GB2312" w:eastAsia="仿宋_GB2312" w:hint="eastAsia"/>
                <w:color w:val="000000" w:themeColor="text1"/>
                <w:szCs w:val="21"/>
              </w:rPr>
              <w:t>NIIT</w:t>
            </w:r>
            <w:r>
              <w:rPr>
                <w:rFonts w:ascii="仿宋_GB2312" w:eastAsia="仿宋_GB2312" w:hint="eastAsia"/>
                <w:color w:val="000000" w:themeColor="text1"/>
                <w:szCs w:val="21"/>
              </w:rPr>
              <w:t>）</w:t>
            </w:r>
            <w:r>
              <w:rPr>
                <w:rFonts w:ascii="仿宋_GB2312" w:eastAsia="仿宋_GB2312" w:hint="eastAsia"/>
                <w:color w:val="000000" w:themeColor="text1"/>
                <w:szCs w:val="21"/>
              </w:rPr>
              <w:t>1</w:t>
            </w:r>
            <w:r>
              <w:rPr>
                <w:rFonts w:ascii="仿宋_GB2312" w:eastAsia="仿宋_GB2312" w:hint="eastAsia"/>
                <w:color w:val="000000" w:themeColor="text1"/>
                <w:szCs w:val="21"/>
              </w:rPr>
              <w:t>班</w:t>
            </w:r>
            <w:r>
              <w:rPr>
                <w:rFonts w:ascii="仿宋_GB2312" w:eastAsia="仿宋_GB2312" w:hint="eastAsia"/>
                <w:color w:val="000000" w:themeColor="text1"/>
                <w:szCs w:val="21"/>
              </w:rPr>
              <w:t>;2021</w:t>
            </w:r>
            <w:r>
              <w:rPr>
                <w:rFonts w:ascii="仿宋_GB2312" w:eastAsia="仿宋_GB2312" w:hint="eastAsia"/>
                <w:color w:val="000000" w:themeColor="text1"/>
                <w:szCs w:val="21"/>
              </w:rPr>
              <w:t>软工（</w:t>
            </w:r>
            <w:r>
              <w:rPr>
                <w:rFonts w:ascii="仿宋_GB2312" w:eastAsia="仿宋_GB2312" w:hint="eastAsia"/>
                <w:color w:val="000000" w:themeColor="text1"/>
                <w:szCs w:val="21"/>
              </w:rPr>
              <w:t>NIIT</w:t>
            </w:r>
            <w:r>
              <w:rPr>
                <w:rFonts w:ascii="仿宋_GB2312" w:eastAsia="仿宋_GB2312" w:hint="eastAsia"/>
                <w:color w:val="000000" w:themeColor="text1"/>
                <w:szCs w:val="21"/>
              </w:rPr>
              <w:t>）</w:t>
            </w:r>
            <w:r>
              <w:rPr>
                <w:rFonts w:ascii="仿宋_GB2312" w:eastAsia="仿宋_GB2312" w:hint="eastAsia"/>
                <w:color w:val="000000" w:themeColor="text1"/>
                <w:szCs w:val="21"/>
              </w:rPr>
              <w:t>2</w:t>
            </w:r>
            <w:r>
              <w:rPr>
                <w:rFonts w:ascii="仿宋_GB2312" w:eastAsia="仿宋_GB2312" w:hint="eastAsia"/>
                <w:color w:val="000000" w:themeColor="text1"/>
                <w:szCs w:val="21"/>
              </w:rPr>
              <w:t>班</w:t>
            </w:r>
            <w:r>
              <w:rPr>
                <w:rFonts w:ascii="仿宋_GB2312" w:eastAsia="仿宋_GB2312" w:hint="eastAsia"/>
                <w:color w:val="000000" w:themeColor="text1"/>
                <w:szCs w:val="21"/>
              </w:rPr>
              <w:t>;2021</w:t>
            </w:r>
            <w:r>
              <w:rPr>
                <w:rFonts w:ascii="仿宋_GB2312" w:eastAsia="仿宋_GB2312" w:hint="eastAsia"/>
                <w:color w:val="000000" w:themeColor="text1"/>
                <w:szCs w:val="21"/>
              </w:rPr>
              <w:t>书法学</w:t>
            </w:r>
            <w:r>
              <w:rPr>
                <w:rFonts w:ascii="仿宋_GB2312" w:eastAsia="仿宋_GB2312" w:hint="eastAsia"/>
                <w:color w:val="000000" w:themeColor="text1"/>
                <w:szCs w:val="21"/>
              </w:rPr>
              <w:t>1</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r w:rsidR="00E56D40">
        <w:trPr>
          <w:trHeight w:val="465"/>
        </w:trPr>
        <w:tc>
          <w:tcPr>
            <w:tcW w:w="1709" w:type="dxa"/>
            <w:vMerge/>
            <w:tcBorders>
              <w:top w:val="single" w:sz="4" w:space="0" w:color="auto"/>
              <w:left w:val="single" w:sz="4" w:space="0" w:color="auto"/>
              <w:bottom w:val="single" w:sz="4" w:space="0" w:color="auto"/>
              <w:right w:val="single" w:sz="4" w:space="0" w:color="auto"/>
            </w:tcBorders>
            <w:vAlign w:val="center"/>
          </w:tcPr>
          <w:p w:rsidR="00E56D40" w:rsidRDefault="00E56D40">
            <w:pPr>
              <w:spacing w:line="240" w:lineRule="exact"/>
              <w:jc w:val="center"/>
              <w:rPr>
                <w:rFonts w:ascii="仿宋_GB2312" w:eastAsia="仿宋_GB2312"/>
                <w:color w:val="000000" w:themeColor="text1"/>
                <w:szCs w:val="21"/>
              </w:rPr>
            </w:pPr>
          </w:p>
        </w:tc>
        <w:tc>
          <w:tcPr>
            <w:tcW w:w="2862"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习近平新时代中国特色社会主义思想概论</w:t>
            </w:r>
          </w:p>
        </w:tc>
        <w:tc>
          <w:tcPr>
            <w:tcW w:w="2942" w:type="dxa"/>
            <w:tcBorders>
              <w:top w:val="single" w:sz="4" w:space="0" w:color="auto"/>
              <w:left w:val="nil"/>
              <w:bottom w:val="single" w:sz="4" w:space="0" w:color="auto"/>
              <w:right w:val="single" w:sz="4" w:space="0" w:color="auto"/>
            </w:tcBorders>
            <w:vAlign w:val="center"/>
          </w:tcPr>
          <w:p w:rsidR="00E56D40" w:rsidRDefault="005454FB">
            <w:pPr>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 </w:t>
            </w:r>
            <w:r>
              <w:rPr>
                <w:rFonts w:ascii="仿宋_GB2312" w:eastAsia="仿宋_GB2312" w:hint="eastAsia"/>
                <w:color w:val="000000" w:themeColor="text1"/>
                <w:szCs w:val="21"/>
              </w:rPr>
              <w:t>2021</w:t>
            </w:r>
            <w:r>
              <w:rPr>
                <w:rFonts w:ascii="仿宋_GB2312" w:eastAsia="仿宋_GB2312" w:hint="eastAsia"/>
                <w:color w:val="000000" w:themeColor="text1"/>
                <w:szCs w:val="21"/>
              </w:rPr>
              <w:t>软工（</w:t>
            </w:r>
            <w:r>
              <w:rPr>
                <w:rFonts w:ascii="仿宋_GB2312" w:eastAsia="仿宋_GB2312" w:hint="eastAsia"/>
                <w:color w:val="000000" w:themeColor="text1"/>
                <w:szCs w:val="21"/>
              </w:rPr>
              <w:t>NIIT</w:t>
            </w:r>
            <w:r>
              <w:rPr>
                <w:rFonts w:ascii="仿宋_GB2312" w:eastAsia="仿宋_GB2312" w:hint="eastAsia"/>
                <w:color w:val="000000" w:themeColor="text1"/>
                <w:szCs w:val="21"/>
              </w:rPr>
              <w:t>）</w:t>
            </w:r>
            <w:r>
              <w:rPr>
                <w:rFonts w:ascii="仿宋_GB2312" w:eastAsia="仿宋_GB2312" w:hint="eastAsia"/>
                <w:color w:val="000000" w:themeColor="text1"/>
                <w:szCs w:val="21"/>
              </w:rPr>
              <w:t>1</w:t>
            </w:r>
            <w:r>
              <w:rPr>
                <w:rFonts w:ascii="仿宋_GB2312" w:eastAsia="仿宋_GB2312" w:hint="eastAsia"/>
                <w:color w:val="000000" w:themeColor="text1"/>
                <w:szCs w:val="21"/>
              </w:rPr>
              <w:t>班</w:t>
            </w:r>
            <w:r>
              <w:rPr>
                <w:rFonts w:ascii="仿宋_GB2312" w:eastAsia="仿宋_GB2312" w:hint="eastAsia"/>
                <w:color w:val="000000" w:themeColor="text1"/>
                <w:szCs w:val="21"/>
              </w:rPr>
              <w:t>;2021</w:t>
            </w:r>
            <w:r>
              <w:rPr>
                <w:rFonts w:ascii="仿宋_GB2312" w:eastAsia="仿宋_GB2312" w:hint="eastAsia"/>
                <w:color w:val="000000" w:themeColor="text1"/>
                <w:szCs w:val="21"/>
              </w:rPr>
              <w:t>软工（</w:t>
            </w:r>
            <w:r>
              <w:rPr>
                <w:rFonts w:ascii="仿宋_GB2312" w:eastAsia="仿宋_GB2312" w:hint="eastAsia"/>
                <w:color w:val="000000" w:themeColor="text1"/>
                <w:szCs w:val="21"/>
              </w:rPr>
              <w:t>NIIT</w:t>
            </w:r>
            <w:r>
              <w:rPr>
                <w:rFonts w:ascii="仿宋_GB2312" w:eastAsia="仿宋_GB2312" w:hint="eastAsia"/>
                <w:color w:val="000000" w:themeColor="text1"/>
                <w:szCs w:val="21"/>
              </w:rPr>
              <w:t>）</w:t>
            </w:r>
            <w:r>
              <w:rPr>
                <w:rFonts w:ascii="仿宋_GB2312" w:eastAsia="仿宋_GB2312" w:hint="eastAsia"/>
                <w:color w:val="000000" w:themeColor="text1"/>
                <w:szCs w:val="21"/>
              </w:rPr>
              <w:t>2</w:t>
            </w:r>
            <w:r>
              <w:rPr>
                <w:rFonts w:ascii="仿宋_GB2312" w:eastAsia="仿宋_GB2312" w:hint="eastAsia"/>
                <w:color w:val="000000" w:themeColor="text1"/>
                <w:szCs w:val="21"/>
              </w:rPr>
              <w:t>班</w:t>
            </w:r>
            <w:r>
              <w:rPr>
                <w:rFonts w:ascii="仿宋_GB2312" w:eastAsia="仿宋_GB2312" w:hint="eastAsia"/>
                <w:color w:val="000000" w:themeColor="text1"/>
                <w:szCs w:val="21"/>
              </w:rPr>
              <w:t>;2021</w:t>
            </w:r>
            <w:r>
              <w:rPr>
                <w:rFonts w:ascii="仿宋_GB2312" w:eastAsia="仿宋_GB2312" w:hint="eastAsia"/>
                <w:color w:val="000000" w:themeColor="text1"/>
                <w:szCs w:val="21"/>
              </w:rPr>
              <w:t>书法学</w:t>
            </w:r>
            <w:r>
              <w:rPr>
                <w:rFonts w:ascii="仿宋_GB2312" w:eastAsia="仿宋_GB2312" w:hint="eastAsia"/>
                <w:color w:val="000000" w:themeColor="text1"/>
                <w:szCs w:val="21"/>
              </w:rPr>
              <w:t>1</w:t>
            </w:r>
            <w:r>
              <w:rPr>
                <w:rFonts w:ascii="仿宋_GB2312" w:eastAsia="仿宋_GB2312" w:hint="eastAsia"/>
                <w:color w:val="000000" w:themeColor="text1"/>
                <w:szCs w:val="21"/>
              </w:rPr>
              <w:t>班</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500" w:lineRule="exact"/>
              <w:jc w:val="center"/>
              <w:rPr>
                <w:rFonts w:ascii="仿宋_GB2312" w:eastAsia="仿宋_GB2312"/>
                <w:color w:val="000000" w:themeColor="text1"/>
                <w:szCs w:val="21"/>
              </w:rPr>
            </w:pPr>
            <w:r>
              <w:rPr>
                <w:rFonts w:ascii="宋体" w:eastAsia="宋体" w:hAnsi="宋体" w:cs="Times New Roman"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E56D40" w:rsidRDefault="005454FB">
            <w:pPr>
              <w:spacing w:line="240" w:lineRule="exact"/>
              <w:jc w:val="center"/>
              <w:rPr>
                <w:rFonts w:ascii="仿宋_GB2312" w:eastAsia="仿宋_GB2312"/>
                <w:szCs w:val="21"/>
              </w:rPr>
            </w:pPr>
            <w:r>
              <w:rPr>
                <w:rFonts w:ascii="仿宋_GB2312" w:eastAsia="仿宋_GB2312" w:hint="eastAsia"/>
                <w:color w:val="000000" w:themeColor="text1"/>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E56D40" w:rsidRDefault="00E56D40">
            <w:pPr>
              <w:spacing w:line="240" w:lineRule="exact"/>
              <w:jc w:val="center"/>
              <w:rPr>
                <w:rFonts w:ascii="仿宋_GB2312" w:eastAsia="仿宋_GB2312"/>
                <w:szCs w:val="21"/>
              </w:rPr>
            </w:pPr>
          </w:p>
        </w:tc>
      </w:tr>
    </w:tbl>
    <w:tbl>
      <w:tblPr>
        <w:tblStyle w:val="aa"/>
        <w:tblW w:w="9781" w:type="dxa"/>
        <w:tblInd w:w="108" w:type="dxa"/>
        <w:tblLook w:val="04A0" w:firstRow="1" w:lastRow="0" w:firstColumn="1" w:lastColumn="0" w:noHBand="0" w:noVBand="1"/>
      </w:tblPr>
      <w:tblGrid>
        <w:gridCol w:w="1698"/>
        <w:gridCol w:w="8083"/>
      </w:tblGrid>
      <w:tr w:rsidR="00E56D40">
        <w:tc>
          <w:tcPr>
            <w:tcW w:w="1698" w:type="dxa"/>
            <w:vAlign w:val="center"/>
          </w:tcPr>
          <w:p w:rsidR="00E56D40" w:rsidRDefault="005454FB">
            <w:pPr>
              <w:spacing w:line="300" w:lineRule="exact"/>
              <w:jc w:val="cente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②</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083" w:type="dxa"/>
          </w:tcPr>
          <w:p w:rsidR="00E56D40" w:rsidRDefault="00E56D40"/>
          <w:p w:rsidR="00E56D40" w:rsidRDefault="005454FB">
            <w:r>
              <w:rPr>
                <w:rFonts w:ascii="仿宋_GB2312" w:eastAsia="仿宋_GB2312" w:hint="eastAsia"/>
                <w:color w:val="000000" w:themeColor="text1"/>
                <w:szCs w:val="21"/>
              </w:rPr>
              <w:t>在</w:t>
            </w:r>
            <w:r>
              <w:rPr>
                <w:rFonts w:ascii="仿宋_GB2312" w:eastAsia="仿宋_GB2312" w:hint="eastAsia"/>
                <w:color w:val="000000" w:themeColor="text1"/>
                <w:szCs w:val="21"/>
              </w:rPr>
              <w:t>2016</w:t>
            </w:r>
            <w:r>
              <w:rPr>
                <w:rFonts w:ascii="仿宋_GB2312" w:eastAsia="仿宋_GB2312" w:hint="eastAsia"/>
                <w:color w:val="000000" w:themeColor="text1"/>
                <w:szCs w:val="21"/>
              </w:rPr>
              <w:t>年海南省“创青春”创业大赛创业计划</w:t>
            </w:r>
            <w:proofErr w:type="gramStart"/>
            <w:r>
              <w:rPr>
                <w:rFonts w:ascii="仿宋_GB2312" w:eastAsia="仿宋_GB2312" w:hint="eastAsia"/>
                <w:color w:val="000000" w:themeColor="text1"/>
                <w:szCs w:val="21"/>
              </w:rPr>
              <w:t>类赛指导</w:t>
            </w:r>
            <w:proofErr w:type="gramEnd"/>
            <w:r>
              <w:rPr>
                <w:rFonts w:ascii="仿宋_GB2312" w:eastAsia="仿宋_GB2312" w:hint="eastAsia"/>
                <w:color w:val="000000" w:themeColor="text1"/>
                <w:szCs w:val="21"/>
              </w:rPr>
              <w:t>的《电动车智能充电桩》项目获二等奖；在</w:t>
            </w:r>
            <w:r>
              <w:rPr>
                <w:rFonts w:ascii="仿宋_GB2312" w:eastAsia="仿宋_GB2312" w:hint="eastAsia"/>
                <w:color w:val="000000" w:themeColor="text1"/>
                <w:szCs w:val="21"/>
              </w:rPr>
              <w:t>2018</w:t>
            </w:r>
            <w:r>
              <w:rPr>
                <w:rFonts w:ascii="仿宋_GB2312" w:eastAsia="仿宋_GB2312" w:hint="eastAsia"/>
                <w:color w:val="000000" w:themeColor="text1"/>
                <w:szCs w:val="21"/>
              </w:rPr>
              <w:t>年海南省“创青春”创业大赛公益创业</w:t>
            </w:r>
            <w:proofErr w:type="gramStart"/>
            <w:r>
              <w:rPr>
                <w:rFonts w:ascii="仿宋_GB2312" w:eastAsia="仿宋_GB2312" w:hint="eastAsia"/>
                <w:color w:val="000000" w:themeColor="text1"/>
                <w:szCs w:val="21"/>
              </w:rPr>
              <w:t>赛指导</w:t>
            </w:r>
            <w:proofErr w:type="gramEnd"/>
            <w:r>
              <w:rPr>
                <w:rFonts w:ascii="仿宋_GB2312" w:eastAsia="仿宋_GB2312" w:hint="eastAsia"/>
                <w:color w:val="000000" w:themeColor="text1"/>
                <w:szCs w:val="21"/>
              </w:rPr>
              <w:t>的《和老外说外语》项目获二等奖。</w:t>
            </w:r>
          </w:p>
        </w:tc>
      </w:tr>
      <w:tr w:rsidR="00E56D40">
        <w:tc>
          <w:tcPr>
            <w:tcW w:w="1698" w:type="dxa"/>
            <w:vAlign w:val="center"/>
          </w:tcPr>
          <w:p w:rsidR="00E56D40" w:rsidRDefault="005454FB">
            <w:pPr>
              <w:spacing w:line="300" w:lineRule="exact"/>
              <w:jc w:val="cente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③</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083" w:type="dxa"/>
          </w:tcPr>
          <w:p w:rsidR="00E56D40" w:rsidRDefault="00E56D40"/>
          <w:p w:rsidR="00E56D40" w:rsidRDefault="005454FB">
            <w:r>
              <w:rPr>
                <w:rFonts w:ascii="仿宋_GB2312" w:eastAsia="仿宋_GB2312" w:hint="eastAsia"/>
                <w:szCs w:val="21"/>
              </w:rPr>
              <w:t>培养的</w:t>
            </w:r>
            <w:r>
              <w:rPr>
                <w:rFonts w:ascii="仿宋_GB2312" w:eastAsia="仿宋_GB2312" w:hint="eastAsia"/>
                <w:szCs w:val="21"/>
              </w:rPr>
              <w:t>2018</w:t>
            </w:r>
            <w:r>
              <w:rPr>
                <w:rFonts w:ascii="仿宋_GB2312" w:eastAsia="仿宋_GB2312" w:hint="eastAsia"/>
                <w:szCs w:val="21"/>
              </w:rPr>
              <w:t>级本科生朱雨娴获“海南省优秀共青团员”荣誉称号。</w:t>
            </w:r>
          </w:p>
        </w:tc>
      </w:tr>
      <w:tr w:rsidR="00E56D40">
        <w:tc>
          <w:tcPr>
            <w:tcW w:w="1698" w:type="dxa"/>
            <w:vAlign w:val="center"/>
          </w:tcPr>
          <w:p w:rsidR="00E56D40" w:rsidRDefault="005454FB">
            <w:pPr>
              <w:spacing w:line="300" w:lineRule="exact"/>
              <w:jc w:val="center"/>
              <w:rPr>
                <w:rFonts w:ascii="仿宋_GB2312" w:eastAsia="仿宋_GB2312"/>
                <w:b/>
                <w:szCs w:val="21"/>
              </w:rP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④</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083" w:type="dxa"/>
          </w:tcPr>
          <w:p w:rsidR="00E56D40" w:rsidRDefault="00E56D40"/>
        </w:tc>
      </w:tr>
      <w:tr w:rsidR="00E56D40">
        <w:tc>
          <w:tcPr>
            <w:tcW w:w="1698" w:type="dxa"/>
            <w:vAlign w:val="center"/>
          </w:tcPr>
          <w:p w:rsidR="00E56D40" w:rsidRDefault="005454FB">
            <w:pPr>
              <w:jc w:val="center"/>
            </w:pPr>
            <w:r>
              <w:rPr>
                <w:rFonts w:ascii="仿宋_GB2312" w:eastAsia="仿宋_GB2312" w:hint="eastAsia"/>
                <w:b/>
                <w:szCs w:val="21"/>
              </w:rPr>
              <w:t>业务条件（四）</w:t>
            </w:r>
            <w:r>
              <w:rPr>
                <w:rFonts w:ascii="仿宋_GB2312" w:eastAsia="仿宋_GB2312"/>
                <w:b/>
                <w:szCs w:val="21"/>
              </w:rPr>
              <w:fldChar w:fldCharType="begin"/>
            </w:r>
            <w:r>
              <w:rPr>
                <w:rFonts w:ascii="仿宋_GB2312" w:eastAsia="仿宋_GB2312"/>
                <w:b/>
                <w:szCs w:val="21"/>
              </w:rPr>
              <w:instrText xml:space="preserve"> </w:instrText>
            </w:r>
            <w:r>
              <w:rPr>
                <w:rFonts w:ascii="仿宋_GB2312" w:eastAsia="仿宋_GB2312" w:hint="eastAsia"/>
                <w:b/>
                <w:szCs w:val="21"/>
              </w:rPr>
              <w:instrText>= 5 \* GB3</w:instrText>
            </w:r>
            <w:r>
              <w:rPr>
                <w:rFonts w:ascii="仿宋_GB2312" w:eastAsia="仿宋_GB2312"/>
                <w:b/>
                <w:szCs w:val="21"/>
              </w:rPr>
              <w:instrText xml:space="preserve"> </w:instrText>
            </w:r>
            <w:r>
              <w:rPr>
                <w:rFonts w:ascii="仿宋_GB2312" w:eastAsia="仿宋_GB2312"/>
                <w:b/>
                <w:szCs w:val="21"/>
              </w:rPr>
              <w:fldChar w:fldCharType="separate"/>
            </w:r>
            <w:r>
              <w:rPr>
                <w:rFonts w:ascii="仿宋_GB2312" w:eastAsia="仿宋_GB2312" w:hint="eastAsia"/>
                <w:b/>
                <w:szCs w:val="21"/>
              </w:rPr>
              <w:t>⑤</w:t>
            </w:r>
            <w:r>
              <w:rPr>
                <w:rFonts w:ascii="仿宋_GB2312" w:eastAsia="仿宋_GB2312"/>
                <w:b/>
                <w:szCs w:val="21"/>
              </w:rPr>
              <w:fldChar w:fldCharType="end"/>
            </w:r>
            <w:r>
              <w:rPr>
                <w:rFonts w:ascii="仿宋_GB2312" w:eastAsia="仿宋_GB2312" w:hint="eastAsia"/>
                <w:b/>
                <w:szCs w:val="21"/>
              </w:rPr>
              <w:t>情况</w:t>
            </w:r>
          </w:p>
        </w:tc>
        <w:tc>
          <w:tcPr>
            <w:tcW w:w="8083" w:type="dxa"/>
          </w:tcPr>
          <w:p w:rsidR="00E56D40" w:rsidRDefault="00E56D40"/>
          <w:p w:rsidR="00E56D40" w:rsidRDefault="00E56D40"/>
        </w:tc>
      </w:tr>
    </w:tbl>
    <w:p w:rsidR="00E56D40" w:rsidRDefault="005454FB">
      <w:r>
        <w:br w:type="page"/>
      </w:r>
    </w:p>
    <w:p w:rsidR="00E56D40" w:rsidRDefault="00E56D40"/>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334"/>
        <w:gridCol w:w="708"/>
        <w:gridCol w:w="1542"/>
        <w:gridCol w:w="955"/>
        <w:gridCol w:w="1584"/>
        <w:gridCol w:w="722"/>
        <w:gridCol w:w="1064"/>
        <w:gridCol w:w="1296"/>
      </w:tblGrid>
      <w:tr w:rsidR="00E56D40">
        <w:trPr>
          <w:trHeight w:val="480"/>
        </w:trPr>
        <w:tc>
          <w:tcPr>
            <w:tcW w:w="9781" w:type="dxa"/>
            <w:gridSpan w:val="9"/>
            <w:vAlign w:val="center"/>
          </w:tcPr>
          <w:p w:rsidR="00E56D40" w:rsidRDefault="005454FB">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E56D40">
        <w:trPr>
          <w:trHeight w:val="722"/>
        </w:trPr>
        <w:tc>
          <w:tcPr>
            <w:tcW w:w="1910" w:type="dxa"/>
            <w:gridSpan w:val="2"/>
            <w:vMerge w:val="restart"/>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E56D40" w:rsidRDefault="005454FB">
            <w:pPr>
              <w:widowControl/>
              <w:jc w:val="left"/>
              <w:rPr>
                <w:rFonts w:ascii="宋体" w:hAnsi="宋体" w:cs="Arial"/>
                <w:kern w:val="0"/>
                <w:szCs w:val="21"/>
              </w:rPr>
            </w:pPr>
            <w:r>
              <w:rPr>
                <w:rFonts w:ascii="宋体" w:hAnsi="宋体" w:cs="Arial" w:hint="eastAsia"/>
                <w:kern w:val="0"/>
                <w:szCs w:val="21"/>
              </w:rPr>
              <w:fldChar w:fldCharType="begin"/>
            </w:r>
            <w:r>
              <w:rPr>
                <w:rFonts w:ascii="宋体" w:hAnsi="宋体" w:cs="Arial" w:hint="eastAsia"/>
                <w:kern w:val="0"/>
                <w:szCs w:val="21"/>
              </w:rPr>
              <w:instrText xml:space="preserve"> = 1 \* GB3 </w:instrText>
            </w:r>
            <w:r>
              <w:rPr>
                <w:rFonts w:ascii="宋体" w:hAnsi="宋体" w:cs="Arial" w:hint="eastAsia"/>
                <w:kern w:val="0"/>
                <w:szCs w:val="21"/>
              </w:rPr>
              <w:fldChar w:fldCharType="separate"/>
            </w:r>
            <w:r>
              <w:rPr>
                <w:rFonts w:ascii="宋体" w:hAnsi="宋体" w:cs="Arial" w:hint="eastAsia"/>
                <w:kern w:val="0"/>
                <w:szCs w:val="21"/>
              </w:rPr>
              <w:t>①</w:t>
            </w:r>
            <w:r>
              <w:rPr>
                <w:rFonts w:ascii="宋体" w:hAnsi="宋体" w:cs="Arial" w:hint="eastAsia"/>
                <w:kern w:val="0"/>
                <w:szCs w:val="21"/>
              </w:rPr>
              <w:fldChar w:fldCharType="end"/>
            </w:r>
            <w:r>
              <w:rPr>
                <w:rFonts w:ascii="宋体" w:hAnsi="宋体" w:cs="Arial" w:hint="eastAsia"/>
                <w:kern w:val="0"/>
                <w:szCs w:val="21"/>
              </w:rPr>
              <w:t>主持</w:t>
            </w:r>
            <w:r>
              <w:rPr>
                <w:rFonts w:ascii="宋体" w:hAnsi="宋体" w:cs="Arial" w:hint="eastAsia"/>
                <w:kern w:val="0"/>
                <w:szCs w:val="21"/>
              </w:rPr>
              <w:t>海南省高等学校科学研究项目课题：</w:t>
            </w:r>
            <w:r>
              <w:rPr>
                <w:rFonts w:hint="eastAsia"/>
              </w:rPr>
              <w:t>网络政治社会化</w:t>
            </w:r>
            <w:r>
              <w:rPr>
                <w:rFonts w:ascii="宋体" w:hAnsi="宋体" w:cs="Arial" w:hint="eastAsia"/>
                <w:kern w:val="0"/>
                <w:szCs w:val="21"/>
              </w:rPr>
              <w:t>（</w:t>
            </w:r>
            <w:r>
              <w:rPr>
                <w:rFonts w:ascii="宋体" w:hAnsi="宋体" w:cs="Arial" w:hint="eastAsia"/>
                <w:kern w:val="0"/>
                <w:szCs w:val="21"/>
              </w:rPr>
              <w:t>Hjsk2013-30</w:t>
            </w:r>
            <w:r>
              <w:rPr>
                <w:rFonts w:ascii="宋体" w:hAnsi="宋体" w:cs="Arial" w:hint="eastAsia"/>
                <w:kern w:val="0"/>
                <w:szCs w:val="21"/>
              </w:rPr>
              <w:t>）</w:t>
            </w:r>
          </w:p>
          <w:p w:rsidR="00E56D40" w:rsidRDefault="005454FB">
            <w:pPr>
              <w:widowControl/>
              <w:jc w:val="left"/>
              <w:rPr>
                <w:rFonts w:ascii="宋体" w:hAnsi="宋体" w:cs="Arial"/>
                <w:kern w:val="0"/>
                <w:szCs w:val="21"/>
              </w:rPr>
            </w:pPr>
            <w:r>
              <w:rPr>
                <w:rFonts w:ascii="宋体" w:hAnsi="宋体" w:cs="Arial" w:hint="eastAsia"/>
                <w:kern w:val="0"/>
                <w:szCs w:val="21"/>
              </w:rPr>
              <w:fldChar w:fldCharType="begin"/>
            </w:r>
            <w:r>
              <w:rPr>
                <w:rFonts w:ascii="宋体" w:hAnsi="宋体" w:cs="Arial" w:hint="eastAsia"/>
                <w:kern w:val="0"/>
                <w:szCs w:val="21"/>
              </w:rPr>
              <w:instrText xml:space="preserve"> = 2 \* GB3 </w:instrText>
            </w:r>
            <w:r>
              <w:rPr>
                <w:rFonts w:ascii="宋体" w:hAnsi="宋体" w:cs="Arial" w:hint="eastAsia"/>
                <w:kern w:val="0"/>
                <w:szCs w:val="21"/>
              </w:rPr>
              <w:fldChar w:fldCharType="separate"/>
            </w:r>
            <w:r>
              <w:rPr>
                <w:rFonts w:ascii="宋体" w:hAnsi="宋体" w:cs="Arial" w:hint="eastAsia"/>
                <w:kern w:val="0"/>
                <w:szCs w:val="21"/>
              </w:rPr>
              <w:t>②</w:t>
            </w:r>
            <w:r>
              <w:rPr>
                <w:rFonts w:ascii="宋体" w:hAnsi="宋体" w:cs="Arial" w:hint="eastAsia"/>
                <w:kern w:val="0"/>
                <w:szCs w:val="21"/>
              </w:rPr>
              <w:fldChar w:fldCharType="end"/>
            </w:r>
            <w:r>
              <w:rPr>
                <w:rFonts w:ascii="宋体" w:hAnsi="宋体" w:cs="Arial" w:hint="eastAsia"/>
                <w:kern w:val="0"/>
                <w:szCs w:val="21"/>
              </w:rPr>
              <w:t>2022</w:t>
            </w:r>
            <w:r>
              <w:rPr>
                <w:rFonts w:ascii="宋体" w:hAnsi="宋体" w:cs="Arial" w:hint="eastAsia"/>
                <w:kern w:val="0"/>
                <w:szCs w:val="21"/>
              </w:rPr>
              <w:t>年在核心期刊《中学政治教学参考》刊发学术论文《新时期高校思想政治教育创新思考》</w:t>
            </w:r>
            <w:r>
              <w:rPr>
                <w:rFonts w:ascii="宋体" w:hAnsi="宋体" w:cs="Arial" w:hint="eastAsia"/>
                <w:kern w:val="0"/>
                <w:szCs w:val="21"/>
              </w:rPr>
              <w:t>.</w:t>
            </w:r>
            <w:r>
              <w:rPr>
                <w:rFonts w:ascii="宋体" w:hAnsi="宋体" w:cs="Arial" w:hint="eastAsia"/>
                <w:kern w:val="0"/>
                <w:szCs w:val="21"/>
              </w:rPr>
              <w:t>第一作者</w:t>
            </w:r>
          </w:p>
          <w:p w:rsidR="00E56D40" w:rsidRDefault="005454FB">
            <w:pPr>
              <w:widowControl/>
              <w:jc w:val="left"/>
              <w:rPr>
                <w:rFonts w:ascii="宋体" w:hAnsi="宋体" w:cs="Arial"/>
                <w:kern w:val="0"/>
                <w:szCs w:val="21"/>
              </w:rPr>
            </w:pPr>
            <w:r>
              <w:rPr>
                <w:rFonts w:ascii="宋体" w:hAnsi="宋体" w:cs="Arial"/>
                <w:kern w:val="0"/>
                <w:szCs w:val="21"/>
              </w:rPr>
              <w:t>③</w:t>
            </w:r>
            <w:r>
              <w:rPr>
                <w:rFonts w:ascii="宋体" w:hAnsi="宋体" w:cs="Arial" w:hint="eastAsia"/>
                <w:kern w:val="0"/>
                <w:szCs w:val="21"/>
              </w:rPr>
              <w:t>2022</w:t>
            </w:r>
            <w:r>
              <w:rPr>
                <w:rFonts w:ascii="宋体" w:hAnsi="宋体" w:cs="Arial" w:hint="eastAsia"/>
                <w:kern w:val="0"/>
                <w:szCs w:val="21"/>
              </w:rPr>
              <w:t>年在核心期刊《中学政治教学参考》刊发学术论文《文化视域下思想政治本质分析》</w:t>
            </w:r>
            <w:r>
              <w:rPr>
                <w:rFonts w:ascii="宋体" w:hAnsi="宋体" w:cs="Arial" w:hint="eastAsia"/>
                <w:kern w:val="0"/>
                <w:szCs w:val="21"/>
              </w:rPr>
              <w:t>.</w:t>
            </w:r>
            <w:r>
              <w:rPr>
                <w:rFonts w:ascii="宋体" w:hAnsi="宋体" w:cs="Arial" w:hint="eastAsia"/>
                <w:kern w:val="0"/>
                <w:szCs w:val="21"/>
              </w:rPr>
              <w:t>第一作者</w:t>
            </w:r>
          </w:p>
          <w:p w:rsidR="00E56D40" w:rsidRDefault="005454FB">
            <w:pPr>
              <w:widowControl/>
              <w:jc w:val="left"/>
              <w:rPr>
                <w:rFonts w:ascii="宋体" w:hAnsi="宋体" w:cs="Arial"/>
                <w:color w:val="000000"/>
                <w:kern w:val="0"/>
                <w:szCs w:val="21"/>
              </w:rPr>
            </w:pPr>
            <w:r>
              <w:rPr>
                <w:rFonts w:ascii="宋体" w:hAnsi="宋体" w:cs="Arial" w:hint="eastAsia"/>
                <w:kern w:val="0"/>
                <w:szCs w:val="21"/>
              </w:rPr>
              <w:fldChar w:fldCharType="begin"/>
            </w:r>
            <w:r>
              <w:rPr>
                <w:rFonts w:ascii="宋体" w:hAnsi="宋体" w:cs="Arial" w:hint="eastAsia"/>
                <w:kern w:val="0"/>
                <w:szCs w:val="21"/>
              </w:rPr>
              <w:instrText xml:space="preserve"> = 4 \* GB3 \* MERGEFORMAT </w:instrText>
            </w:r>
            <w:r>
              <w:rPr>
                <w:rFonts w:ascii="宋体" w:hAnsi="宋体" w:cs="Arial" w:hint="eastAsia"/>
                <w:kern w:val="0"/>
                <w:szCs w:val="21"/>
              </w:rPr>
              <w:fldChar w:fldCharType="separate"/>
            </w:r>
            <w:r>
              <w:rPr>
                <w:rFonts w:ascii="宋体" w:hAnsi="宋体" w:cs="Arial" w:hint="eastAsia"/>
                <w:kern w:val="0"/>
                <w:szCs w:val="21"/>
              </w:rPr>
              <w:t>④</w:t>
            </w:r>
            <w:r>
              <w:rPr>
                <w:rFonts w:ascii="宋体" w:hAnsi="宋体" w:cs="Arial" w:hint="eastAsia"/>
                <w:kern w:val="0"/>
                <w:szCs w:val="21"/>
              </w:rPr>
              <w:fldChar w:fldCharType="end"/>
            </w:r>
            <w:r>
              <w:rPr>
                <w:rFonts w:ascii="宋体" w:hAnsi="宋体" w:cs="Arial" w:hint="eastAsia"/>
                <w:kern w:val="0"/>
                <w:szCs w:val="21"/>
              </w:rPr>
              <w:t>2017</w:t>
            </w:r>
            <w:r>
              <w:rPr>
                <w:rFonts w:ascii="宋体" w:hAnsi="宋体" w:cs="Arial" w:hint="eastAsia"/>
                <w:kern w:val="0"/>
                <w:szCs w:val="21"/>
              </w:rPr>
              <w:t>年在核心期刊《人民论坛》刊发学术论文《让法治精神滋养大学生》</w:t>
            </w:r>
            <w:r>
              <w:rPr>
                <w:rFonts w:ascii="宋体" w:hAnsi="宋体" w:cs="Arial" w:hint="eastAsia"/>
                <w:kern w:val="0"/>
                <w:szCs w:val="21"/>
              </w:rPr>
              <w:t>.</w:t>
            </w:r>
            <w:r>
              <w:rPr>
                <w:rFonts w:ascii="宋体" w:hAnsi="宋体" w:cs="Arial" w:hint="eastAsia"/>
                <w:kern w:val="0"/>
                <w:szCs w:val="21"/>
              </w:rPr>
              <w:t>第一作者</w:t>
            </w:r>
          </w:p>
        </w:tc>
      </w:tr>
      <w:tr w:rsidR="00E56D40">
        <w:trPr>
          <w:trHeight w:val="999"/>
        </w:trPr>
        <w:tc>
          <w:tcPr>
            <w:tcW w:w="1910" w:type="dxa"/>
            <w:gridSpan w:val="2"/>
            <w:vMerge/>
          </w:tcPr>
          <w:p w:rsidR="00E56D40" w:rsidRDefault="00E56D40">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E56D40" w:rsidRDefault="005454FB">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①</w:t>
            </w:r>
            <w:r>
              <w:rPr>
                <w:rFonts w:ascii="宋体" w:hAnsi="宋体" w:cs="Arial" w:hint="eastAsia"/>
                <w:color w:val="000000"/>
                <w:kern w:val="0"/>
                <w:szCs w:val="21"/>
              </w:rPr>
              <w:fldChar w:fldCharType="end"/>
            </w: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月，公开出版学术专著《高校大学生思想政治教育实践研究》，字数</w:t>
            </w:r>
            <w:r>
              <w:rPr>
                <w:rFonts w:ascii="宋体" w:hAnsi="宋体" w:cs="Arial" w:hint="eastAsia"/>
                <w:color w:val="000000"/>
                <w:kern w:val="0"/>
                <w:szCs w:val="21"/>
              </w:rPr>
              <w:t>13</w:t>
            </w:r>
            <w:r>
              <w:rPr>
                <w:rFonts w:ascii="宋体" w:hAnsi="宋体" w:cs="Arial" w:hint="eastAsia"/>
                <w:color w:val="000000"/>
                <w:kern w:val="0"/>
                <w:szCs w:val="21"/>
              </w:rPr>
              <w:t>万。</w:t>
            </w:r>
          </w:p>
        </w:tc>
      </w:tr>
      <w:tr w:rsidR="00E56D40">
        <w:trPr>
          <w:trHeight w:val="573"/>
        </w:trPr>
        <w:tc>
          <w:tcPr>
            <w:tcW w:w="1910" w:type="dxa"/>
            <w:gridSpan w:val="2"/>
            <w:vMerge/>
          </w:tcPr>
          <w:p w:rsidR="00E56D40" w:rsidRDefault="00E56D40">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E56D40" w:rsidRDefault="005454FB">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w:t>
            </w:r>
            <w:r>
              <w:rPr>
                <w:rFonts w:ascii="宋体" w:hAnsi="宋体" w:cs="Arial" w:hint="eastAsia"/>
                <w:color w:val="000000"/>
                <w:kern w:val="0"/>
                <w:szCs w:val="21"/>
              </w:rPr>
              <w:t>8</w:t>
            </w:r>
            <w:r>
              <w:rPr>
                <w:rFonts w:ascii="宋体" w:hAnsi="宋体" w:cs="Arial" w:hint="eastAsia"/>
                <w:color w:val="000000"/>
                <w:kern w:val="0"/>
                <w:szCs w:val="21"/>
              </w:rPr>
              <w:t>次）</w:t>
            </w:r>
          </w:p>
        </w:tc>
      </w:tr>
      <w:tr w:rsidR="00E56D40">
        <w:trPr>
          <w:trHeight w:val="442"/>
        </w:trPr>
        <w:tc>
          <w:tcPr>
            <w:tcW w:w="9781" w:type="dxa"/>
            <w:gridSpan w:val="9"/>
            <w:vAlign w:val="center"/>
          </w:tcPr>
          <w:p w:rsidR="00E56D40" w:rsidRDefault="005454FB">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纵向科研项目</w:t>
            </w:r>
          </w:p>
        </w:tc>
      </w:tr>
      <w:tr w:rsidR="00E56D40">
        <w:tc>
          <w:tcPr>
            <w:tcW w:w="576" w:type="dxa"/>
            <w:vAlign w:val="center"/>
          </w:tcPr>
          <w:p w:rsidR="00E56D40" w:rsidRDefault="005454FB">
            <w:pPr>
              <w:jc w:val="center"/>
              <w:rPr>
                <w:rFonts w:eastAsia="宋体"/>
              </w:rPr>
            </w:pPr>
            <w:r>
              <w:rPr>
                <w:rFonts w:hint="eastAsia"/>
              </w:rPr>
              <w:t>序号</w:t>
            </w:r>
          </w:p>
        </w:tc>
        <w:tc>
          <w:tcPr>
            <w:tcW w:w="3584" w:type="dxa"/>
            <w:gridSpan w:val="3"/>
            <w:vAlign w:val="center"/>
          </w:tcPr>
          <w:p w:rsidR="00E56D40" w:rsidRDefault="005454FB">
            <w:pPr>
              <w:jc w:val="center"/>
            </w:pPr>
            <w:r>
              <w:rPr>
                <w:rFonts w:hint="eastAsia"/>
              </w:rPr>
              <w:t>项目名称</w:t>
            </w:r>
          </w:p>
        </w:tc>
        <w:tc>
          <w:tcPr>
            <w:tcW w:w="955" w:type="dxa"/>
            <w:vAlign w:val="center"/>
          </w:tcPr>
          <w:p w:rsidR="00E56D40" w:rsidRDefault="005454FB">
            <w:r>
              <w:rPr>
                <w:rFonts w:hint="eastAsia"/>
              </w:rPr>
              <w:t>批准号</w:t>
            </w:r>
          </w:p>
        </w:tc>
        <w:tc>
          <w:tcPr>
            <w:tcW w:w="1584" w:type="dxa"/>
            <w:vAlign w:val="center"/>
          </w:tcPr>
          <w:p w:rsidR="00E56D40" w:rsidRDefault="005454FB">
            <w:pPr>
              <w:jc w:val="center"/>
            </w:pPr>
            <w:r>
              <w:rPr>
                <w:rFonts w:hint="eastAsia"/>
              </w:rPr>
              <w:t>项目来源</w:t>
            </w:r>
          </w:p>
        </w:tc>
        <w:tc>
          <w:tcPr>
            <w:tcW w:w="722" w:type="dxa"/>
            <w:vAlign w:val="center"/>
          </w:tcPr>
          <w:p w:rsidR="00E56D40" w:rsidRDefault="005454FB">
            <w:pPr>
              <w:rPr>
                <w:rFonts w:eastAsia="宋体"/>
              </w:rPr>
            </w:pPr>
            <w:r>
              <w:rPr>
                <w:rFonts w:hint="eastAsia"/>
              </w:rPr>
              <w:t>立项时间</w:t>
            </w:r>
          </w:p>
        </w:tc>
        <w:tc>
          <w:tcPr>
            <w:tcW w:w="1064" w:type="dxa"/>
            <w:vAlign w:val="center"/>
          </w:tcPr>
          <w:p w:rsidR="00E56D40" w:rsidRDefault="005454FB">
            <w:pPr>
              <w:jc w:val="center"/>
              <w:rPr>
                <w:rFonts w:eastAsia="宋体"/>
              </w:rPr>
            </w:pPr>
            <w:r>
              <w:rPr>
                <w:rFonts w:hint="eastAsia"/>
              </w:rPr>
              <w:t>立项经费（万元）</w:t>
            </w:r>
          </w:p>
        </w:tc>
        <w:tc>
          <w:tcPr>
            <w:tcW w:w="1296" w:type="dxa"/>
            <w:vAlign w:val="center"/>
          </w:tcPr>
          <w:p w:rsidR="00E56D40" w:rsidRDefault="005454FB">
            <w:pPr>
              <w:rPr>
                <w:rFonts w:eastAsia="宋体"/>
              </w:rPr>
            </w:pPr>
            <w:r>
              <w:rPr>
                <w:rFonts w:hint="eastAsia"/>
              </w:rPr>
              <w:t>是否主持</w:t>
            </w:r>
          </w:p>
        </w:tc>
      </w:tr>
      <w:tr w:rsidR="00E56D40">
        <w:tc>
          <w:tcPr>
            <w:tcW w:w="576" w:type="dxa"/>
            <w:vAlign w:val="center"/>
          </w:tcPr>
          <w:p w:rsidR="00E56D40" w:rsidRDefault="005454FB">
            <w:pPr>
              <w:jc w:val="center"/>
            </w:pPr>
            <w:r>
              <w:rPr>
                <w:rFonts w:hint="eastAsia"/>
              </w:rPr>
              <w:t>1</w:t>
            </w:r>
          </w:p>
        </w:tc>
        <w:tc>
          <w:tcPr>
            <w:tcW w:w="3584" w:type="dxa"/>
            <w:gridSpan w:val="3"/>
            <w:vAlign w:val="center"/>
          </w:tcPr>
          <w:p w:rsidR="00E56D40" w:rsidRDefault="005454FB">
            <w:pPr>
              <w:jc w:val="center"/>
            </w:pPr>
            <w:r>
              <w:rPr>
                <w:rFonts w:hint="eastAsia"/>
              </w:rPr>
              <w:t>网络政治社会化与思想政治教育</w:t>
            </w:r>
          </w:p>
        </w:tc>
        <w:tc>
          <w:tcPr>
            <w:tcW w:w="955" w:type="dxa"/>
            <w:vAlign w:val="center"/>
          </w:tcPr>
          <w:p w:rsidR="00E56D40" w:rsidRDefault="005454FB">
            <w:pPr>
              <w:jc w:val="center"/>
            </w:pPr>
            <w:r>
              <w:rPr>
                <w:rFonts w:ascii="宋体" w:hAnsi="宋体" w:cs="Arial" w:hint="eastAsia"/>
                <w:color w:val="000000"/>
                <w:kern w:val="0"/>
                <w:szCs w:val="21"/>
              </w:rPr>
              <w:t>Hjsk2013-30</w:t>
            </w:r>
          </w:p>
        </w:tc>
        <w:tc>
          <w:tcPr>
            <w:tcW w:w="1584" w:type="dxa"/>
            <w:vAlign w:val="center"/>
          </w:tcPr>
          <w:p w:rsidR="00E56D40" w:rsidRDefault="005454FB">
            <w:pPr>
              <w:jc w:val="center"/>
            </w:pPr>
            <w:r>
              <w:rPr>
                <w:rFonts w:hint="eastAsia"/>
              </w:rPr>
              <w:t>海南省高等学校科学研究项目</w:t>
            </w:r>
          </w:p>
        </w:tc>
        <w:tc>
          <w:tcPr>
            <w:tcW w:w="722" w:type="dxa"/>
            <w:vAlign w:val="center"/>
          </w:tcPr>
          <w:p w:rsidR="00E56D40" w:rsidRDefault="005454FB">
            <w:pPr>
              <w:jc w:val="center"/>
            </w:pPr>
            <w:r>
              <w:rPr>
                <w:rFonts w:hint="eastAsia"/>
              </w:rPr>
              <w:t>2014.06</w:t>
            </w:r>
          </w:p>
        </w:tc>
        <w:tc>
          <w:tcPr>
            <w:tcW w:w="1064" w:type="dxa"/>
            <w:vAlign w:val="center"/>
          </w:tcPr>
          <w:p w:rsidR="00E56D40" w:rsidRDefault="005454FB">
            <w:pPr>
              <w:jc w:val="center"/>
            </w:pPr>
            <w:r>
              <w:rPr>
                <w:rFonts w:hint="eastAsia"/>
              </w:rPr>
              <w:t>0.4</w:t>
            </w:r>
          </w:p>
        </w:tc>
        <w:tc>
          <w:tcPr>
            <w:tcW w:w="1296" w:type="dxa"/>
            <w:vAlign w:val="center"/>
          </w:tcPr>
          <w:p w:rsidR="00E56D40" w:rsidRDefault="005454FB">
            <w:pPr>
              <w:jc w:val="center"/>
            </w:pPr>
            <w:r>
              <w:rPr>
                <w:rFonts w:hint="eastAsia"/>
              </w:rPr>
              <w:t>是</w:t>
            </w:r>
          </w:p>
        </w:tc>
      </w:tr>
    </w:tbl>
    <w:p w:rsidR="00E56D40" w:rsidRDefault="00E56D40"/>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642"/>
        <w:gridCol w:w="2710"/>
        <w:gridCol w:w="1061"/>
        <w:gridCol w:w="774"/>
        <w:gridCol w:w="1079"/>
      </w:tblGrid>
      <w:tr w:rsidR="00E56D40">
        <w:trPr>
          <w:trHeight w:val="413"/>
        </w:trPr>
        <w:tc>
          <w:tcPr>
            <w:tcW w:w="9781" w:type="dxa"/>
            <w:gridSpan w:val="6"/>
            <w:vAlign w:val="center"/>
          </w:tcPr>
          <w:p w:rsidR="00E56D40" w:rsidRDefault="005454FB">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发表学术论文</w:t>
            </w:r>
          </w:p>
        </w:tc>
      </w:tr>
      <w:tr w:rsidR="00E56D40">
        <w:trPr>
          <w:trHeight w:val="448"/>
        </w:trPr>
        <w:tc>
          <w:tcPr>
            <w:tcW w:w="9781" w:type="dxa"/>
            <w:gridSpan w:val="6"/>
            <w:vAlign w:val="center"/>
          </w:tcPr>
          <w:p w:rsidR="00E56D40" w:rsidRDefault="005454FB">
            <w:pPr>
              <w:spacing w:line="240" w:lineRule="exact"/>
              <w:rPr>
                <w:rFonts w:ascii="仿宋_GB2312" w:eastAsia="仿宋_GB2312"/>
                <w:szCs w:val="21"/>
              </w:rPr>
            </w:pPr>
            <w:r>
              <w:rPr>
                <w:rFonts w:ascii="仿宋_GB2312" w:eastAsia="仿宋_GB2312" w:hint="eastAsia"/>
                <w:szCs w:val="21"/>
              </w:rPr>
              <w:t>以第一作者（或通信作者）发表论文总数：</w:t>
            </w:r>
            <w:r>
              <w:rPr>
                <w:rFonts w:ascii="仿宋_GB2312" w:eastAsia="仿宋_GB2312" w:hint="eastAsia"/>
                <w:szCs w:val="21"/>
              </w:rPr>
              <w:t>7</w:t>
            </w:r>
            <w:r>
              <w:rPr>
                <w:rFonts w:ascii="仿宋_GB2312" w:eastAsia="仿宋_GB2312" w:hint="eastAsia"/>
                <w:szCs w:val="21"/>
              </w:rPr>
              <w:t>篇，其中：</w:t>
            </w:r>
            <w:r>
              <w:rPr>
                <w:rFonts w:ascii="仿宋_GB2312" w:eastAsia="仿宋_GB2312" w:hint="eastAsia"/>
                <w:szCs w:val="21"/>
              </w:rPr>
              <w:t>A</w:t>
            </w:r>
            <w:r>
              <w:rPr>
                <w:rFonts w:ascii="仿宋_GB2312" w:eastAsia="仿宋_GB2312" w:hint="eastAsia"/>
                <w:szCs w:val="21"/>
              </w:rPr>
              <w:t>类</w:t>
            </w:r>
            <w:r>
              <w:rPr>
                <w:rFonts w:ascii="仿宋_GB2312" w:eastAsia="仿宋_GB2312" w:hint="eastAsia"/>
                <w:szCs w:val="21"/>
              </w:rPr>
              <w:t>0</w:t>
            </w:r>
            <w:r>
              <w:rPr>
                <w:rFonts w:ascii="仿宋_GB2312" w:eastAsia="仿宋_GB2312" w:hint="eastAsia"/>
                <w:szCs w:val="21"/>
              </w:rPr>
              <w:t>篇，</w:t>
            </w:r>
            <w:r>
              <w:rPr>
                <w:rFonts w:ascii="仿宋_GB2312" w:eastAsia="仿宋_GB2312" w:hint="eastAsia"/>
                <w:szCs w:val="21"/>
              </w:rPr>
              <w:t>B</w:t>
            </w:r>
            <w:r>
              <w:rPr>
                <w:rFonts w:ascii="仿宋_GB2312" w:eastAsia="仿宋_GB2312" w:hint="eastAsia"/>
                <w:szCs w:val="21"/>
              </w:rPr>
              <w:t>类</w:t>
            </w:r>
            <w:r>
              <w:rPr>
                <w:rFonts w:ascii="仿宋_GB2312" w:eastAsia="仿宋_GB2312" w:hint="eastAsia"/>
                <w:szCs w:val="21"/>
              </w:rPr>
              <w:t>0</w:t>
            </w:r>
            <w:r>
              <w:rPr>
                <w:rFonts w:ascii="仿宋_GB2312" w:eastAsia="仿宋_GB2312" w:hint="eastAsia"/>
                <w:szCs w:val="21"/>
              </w:rPr>
              <w:t>篇，</w:t>
            </w:r>
            <w:r>
              <w:rPr>
                <w:rFonts w:ascii="仿宋_GB2312" w:eastAsia="仿宋_GB2312" w:hint="eastAsia"/>
                <w:szCs w:val="21"/>
              </w:rPr>
              <w:t>C</w:t>
            </w:r>
            <w:r>
              <w:rPr>
                <w:rFonts w:ascii="仿宋_GB2312" w:eastAsia="仿宋_GB2312" w:hint="eastAsia"/>
                <w:szCs w:val="21"/>
              </w:rPr>
              <w:t>类</w:t>
            </w:r>
            <w:r>
              <w:rPr>
                <w:rFonts w:ascii="仿宋_GB2312" w:eastAsia="仿宋_GB2312" w:hint="eastAsia"/>
                <w:szCs w:val="21"/>
              </w:rPr>
              <w:t>3</w:t>
            </w:r>
            <w:r>
              <w:rPr>
                <w:rFonts w:ascii="仿宋_GB2312" w:eastAsia="仿宋_GB2312" w:hint="eastAsia"/>
                <w:szCs w:val="21"/>
              </w:rPr>
              <w:t>篇，</w:t>
            </w:r>
            <w:r>
              <w:rPr>
                <w:rFonts w:ascii="仿宋_GB2312" w:eastAsia="仿宋_GB2312" w:hint="eastAsia"/>
                <w:szCs w:val="21"/>
              </w:rPr>
              <w:t>D</w:t>
            </w:r>
            <w:r>
              <w:rPr>
                <w:rFonts w:ascii="仿宋_GB2312" w:eastAsia="仿宋_GB2312" w:hint="eastAsia"/>
                <w:szCs w:val="21"/>
              </w:rPr>
              <w:t>类</w:t>
            </w:r>
            <w:r>
              <w:rPr>
                <w:rFonts w:ascii="仿宋_GB2312" w:eastAsia="仿宋_GB2312" w:hint="eastAsia"/>
                <w:szCs w:val="21"/>
              </w:rPr>
              <w:t>4</w:t>
            </w:r>
            <w:r>
              <w:rPr>
                <w:rFonts w:ascii="仿宋_GB2312" w:eastAsia="仿宋_GB2312" w:hint="eastAsia"/>
                <w:szCs w:val="21"/>
              </w:rPr>
              <w:t>篇</w:t>
            </w:r>
          </w:p>
        </w:tc>
      </w:tr>
      <w:tr w:rsidR="00E56D40">
        <w:tc>
          <w:tcPr>
            <w:tcW w:w="515" w:type="dxa"/>
            <w:tcBorders>
              <w:right w:val="single" w:sz="4" w:space="0" w:color="auto"/>
            </w:tcBorders>
            <w:vAlign w:val="center"/>
          </w:tcPr>
          <w:p w:rsidR="00E56D40" w:rsidRDefault="005454FB">
            <w:pPr>
              <w:jc w:val="center"/>
              <w:rPr>
                <w:rFonts w:eastAsia="宋体"/>
              </w:rPr>
            </w:pPr>
            <w:r>
              <w:rPr>
                <w:rFonts w:hint="eastAsia"/>
              </w:rPr>
              <w:t>序号</w:t>
            </w:r>
          </w:p>
        </w:tc>
        <w:tc>
          <w:tcPr>
            <w:tcW w:w="3642" w:type="dxa"/>
            <w:tcBorders>
              <w:left w:val="single" w:sz="4" w:space="0" w:color="auto"/>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710" w:type="dxa"/>
            <w:vAlign w:val="center"/>
          </w:tcPr>
          <w:p w:rsidR="00E56D40" w:rsidRDefault="005454FB">
            <w:pPr>
              <w:widowControl/>
              <w:jc w:val="center"/>
              <w:rPr>
                <w:rFonts w:eastAsia="宋体"/>
              </w:rPr>
            </w:pPr>
            <w:r>
              <w:rPr>
                <w:rFonts w:ascii="宋体" w:hAnsi="宋体" w:cs="Arial" w:hint="eastAsia"/>
                <w:color w:val="000000"/>
                <w:kern w:val="0"/>
                <w:szCs w:val="21"/>
              </w:rPr>
              <w:t>刊物名称，发表时间和刊期</w:t>
            </w:r>
          </w:p>
        </w:tc>
        <w:tc>
          <w:tcPr>
            <w:tcW w:w="1061" w:type="dxa"/>
            <w:vAlign w:val="center"/>
          </w:tcPr>
          <w:p w:rsidR="00E56D40" w:rsidRDefault="005454FB">
            <w:pPr>
              <w:widowControl/>
              <w:jc w:val="center"/>
            </w:pPr>
            <w:r>
              <w:rPr>
                <w:rFonts w:ascii="宋体" w:hAnsi="宋体" w:cs="Arial" w:hint="eastAsia"/>
                <w:color w:val="000000"/>
                <w:kern w:val="0"/>
                <w:szCs w:val="21"/>
              </w:rPr>
              <w:t>刊物级别</w:t>
            </w:r>
          </w:p>
        </w:tc>
        <w:tc>
          <w:tcPr>
            <w:tcW w:w="774" w:type="dxa"/>
            <w:vAlign w:val="center"/>
          </w:tcPr>
          <w:p w:rsidR="00E56D40" w:rsidRDefault="005454FB">
            <w:pPr>
              <w:widowControl/>
              <w:jc w:val="center"/>
            </w:pPr>
            <w:r>
              <w:rPr>
                <w:rFonts w:hint="eastAsia"/>
              </w:rPr>
              <w:t>转载</w:t>
            </w:r>
          </w:p>
          <w:p w:rsidR="00E56D40" w:rsidRDefault="005454FB">
            <w:pPr>
              <w:widowControl/>
              <w:jc w:val="center"/>
              <w:rPr>
                <w:rFonts w:eastAsia="宋体"/>
              </w:rPr>
            </w:pPr>
            <w:r>
              <w:rPr>
                <w:rFonts w:hint="eastAsia"/>
              </w:rPr>
              <w:t>情况</w:t>
            </w:r>
          </w:p>
        </w:tc>
        <w:tc>
          <w:tcPr>
            <w:tcW w:w="1079" w:type="dxa"/>
            <w:tcBorders>
              <w:right w:val="single" w:sz="4" w:space="0" w:color="auto"/>
            </w:tcBorders>
            <w:vAlign w:val="center"/>
          </w:tcPr>
          <w:p w:rsidR="00E56D40" w:rsidRDefault="005454FB">
            <w:pPr>
              <w:widowControl/>
              <w:jc w:val="center"/>
              <w:rPr>
                <w:rFonts w:eastAsia="宋体"/>
              </w:rPr>
            </w:pPr>
            <w:r>
              <w:rPr>
                <w:rFonts w:ascii="宋体" w:hAnsi="宋体" w:cs="Arial" w:hint="eastAsia"/>
                <w:color w:val="000000"/>
                <w:kern w:val="0"/>
                <w:szCs w:val="21"/>
              </w:rPr>
              <w:t>检索证明</w:t>
            </w:r>
          </w:p>
        </w:tc>
      </w:tr>
      <w:tr w:rsidR="00E56D40">
        <w:trPr>
          <w:trHeight w:val="596"/>
        </w:trPr>
        <w:tc>
          <w:tcPr>
            <w:tcW w:w="515" w:type="dxa"/>
            <w:tcBorders>
              <w:right w:val="single" w:sz="4" w:space="0" w:color="auto"/>
            </w:tcBorders>
          </w:tcPr>
          <w:p w:rsidR="00E56D40" w:rsidRDefault="005454FB">
            <w:pPr>
              <w:jc w:val="center"/>
            </w:pPr>
            <w:r>
              <w:rPr>
                <w:rFonts w:hint="eastAsia"/>
              </w:rPr>
              <w:t>1</w:t>
            </w:r>
          </w:p>
        </w:tc>
        <w:tc>
          <w:tcPr>
            <w:tcW w:w="3642" w:type="dxa"/>
            <w:tcBorders>
              <w:left w:val="single" w:sz="4" w:space="0" w:color="auto"/>
            </w:tcBorders>
          </w:tcPr>
          <w:p w:rsidR="00E56D40" w:rsidRDefault="005454FB">
            <w:r>
              <w:rPr>
                <w:rFonts w:hint="eastAsia"/>
              </w:rPr>
              <w:t>让法治精神滋养大学生</w:t>
            </w:r>
          </w:p>
        </w:tc>
        <w:tc>
          <w:tcPr>
            <w:tcW w:w="2710" w:type="dxa"/>
          </w:tcPr>
          <w:p w:rsidR="00E56D40" w:rsidRDefault="005454FB">
            <w:pPr>
              <w:widowControl/>
              <w:jc w:val="left"/>
            </w:pPr>
            <w:r>
              <w:rPr>
                <w:rFonts w:hint="eastAsia"/>
              </w:rPr>
              <w:t>人民论坛</w:t>
            </w:r>
            <w:r>
              <w:rPr>
                <w:rFonts w:hint="eastAsia"/>
              </w:rPr>
              <w:t>.2017</w:t>
            </w:r>
            <w:r>
              <w:rPr>
                <w:rFonts w:hint="eastAsia"/>
              </w:rPr>
              <w:t>年（</w:t>
            </w:r>
            <w:r>
              <w:rPr>
                <w:rFonts w:hint="eastAsia"/>
              </w:rPr>
              <w:t>575</w:t>
            </w:r>
            <w:r>
              <w:rPr>
                <w:rFonts w:hint="eastAsia"/>
              </w:rPr>
              <w:t>）</w:t>
            </w:r>
          </w:p>
        </w:tc>
        <w:tc>
          <w:tcPr>
            <w:tcW w:w="1061" w:type="dxa"/>
          </w:tcPr>
          <w:p w:rsidR="00E56D40" w:rsidRDefault="005454FB">
            <w:pPr>
              <w:widowControl/>
              <w:jc w:val="center"/>
            </w:pPr>
            <w:r>
              <w:rPr>
                <w:rFonts w:ascii="宋体" w:hAnsi="宋体" w:cs="Arial" w:hint="eastAsia"/>
                <w:color w:val="000000"/>
                <w:kern w:val="0"/>
                <w:szCs w:val="21"/>
              </w:rPr>
              <w:t>中文核心</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596"/>
        </w:trPr>
        <w:tc>
          <w:tcPr>
            <w:tcW w:w="515" w:type="dxa"/>
            <w:tcBorders>
              <w:right w:val="single" w:sz="4" w:space="0" w:color="auto"/>
            </w:tcBorders>
          </w:tcPr>
          <w:p w:rsidR="00E56D40" w:rsidRDefault="005454FB">
            <w:pPr>
              <w:jc w:val="center"/>
            </w:pPr>
            <w:r>
              <w:rPr>
                <w:rFonts w:hint="eastAsia"/>
              </w:rPr>
              <w:t>2</w:t>
            </w:r>
          </w:p>
        </w:tc>
        <w:tc>
          <w:tcPr>
            <w:tcW w:w="3642" w:type="dxa"/>
            <w:tcBorders>
              <w:left w:val="single" w:sz="4" w:space="0" w:color="auto"/>
            </w:tcBorders>
            <w:vAlign w:val="center"/>
          </w:tcPr>
          <w:p w:rsidR="00E56D40" w:rsidRDefault="005454FB">
            <w:r>
              <w:rPr>
                <w:rFonts w:hint="eastAsia"/>
              </w:rPr>
              <w:t>新时期高校思想政治教育创新思考</w:t>
            </w:r>
          </w:p>
        </w:tc>
        <w:tc>
          <w:tcPr>
            <w:tcW w:w="2710" w:type="dxa"/>
          </w:tcPr>
          <w:p w:rsidR="00E56D40" w:rsidRDefault="005454FB">
            <w:pPr>
              <w:widowControl/>
              <w:jc w:val="left"/>
            </w:pPr>
            <w:r>
              <w:rPr>
                <w:rFonts w:hint="eastAsia"/>
              </w:rPr>
              <w:t>中学政治教学参考</w:t>
            </w:r>
            <w:r>
              <w:rPr>
                <w:rFonts w:hint="eastAsia"/>
              </w:rPr>
              <w:t>.2022</w:t>
            </w:r>
            <w:r>
              <w:rPr>
                <w:rFonts w:hint="eastAsia"/>
              </w:rPr>
              <w:t>（</w:t>
            </w:r>
            <w:r>
              <w:rPr>
                <w:rFonts w:hint="eastAsia"/>
              </w:rPr>
              <w:t>869</w:t>
            </w:r>
            <w:r>
              <w:rPr>
                <w:rFonts w:hint="eastAsia"/>
              </w:rPr>
              <w:t>）</w:t>
            </w:r>
          </w:p>
        </w:tc>
        <w:tc>
          <w:tcPr>
            <w:tcW w:w="1061" w:type="dxa"/>
          </w:tcPr>
          <w:p w:rsidR="00E56D40" w:rsidRDefault="005454FB">
            <w:pPr>
              <w:widowControl/>
              <w:jc w:val="center"/>
            </w:pPr>
            <w:r>
              <w:rPr>
                <w:rFonts w:hint="eastAsia"/>
              </w:rPr>
              <w:t>中文核心</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529"/>
        </w:trPr>
        <w:tc>
          <w:tcPr>
            <w:tcW w:w="515" w:type="dxa"/>
            <w:tcBorders>
              <w:right w:val="single" w:sz="4" w:space="0" w:color="auto"/>
            </w:tcBorders>
          </w:tcPr>
          <w:p w:rsidR="00E56D40" w:rsidRDefault="005454FB">
            <w:pPr>
              <w:jc w:val="center"/>
            </w:pPr>
            <w:r>
              <w:rPr>
                <w:rFonts w:hint="eastAsia"/>
              </w:rPr>
              <w:t>3</w:t>
            </w:r>
          </w:p>
        </w:tc>
        <w:tc>
          <w:tcPr>
            <w:tcW w:w="3642" w:type="dxa"/>
            <w:tcBorders>
              <w:left w:val="single" w:sz="4" w:space="0" w:color="auto"/>
            </w:tcBorders>
          </w:tcPr>
          <w:p w:rsidR="00E56D40" w:rsidRDefault="005454FB">
            <w:r>
              <w:rPr>
                <w:rFonts w:hint="eastAsia"/>
              </w:rPr>
              <w:t>文化</w:t>
            </w:r>
            <w:r>
              <w:rPr>
                <w:rFonts w:hint="eastAsia"/>
              </w:rPr>
              <w:t>视域下思想政治教育本质分析</w:t>
            </w:r>
          </w:p>
        </w:tc>
        <w:tc>
          <w:tcPr>
            <w:tcW w:w="2710" w:type="dxa"/>
          </w:tcPr>
          <w:p w:rsidR="00E56D40" w:rsidRDefault="005454FB">
            <w:pPr>
              <w:widowControl/>
              <w:jc w:val="left"/>
            </w:pPr>
            <w:r>
              <w:rPr>
                <w:rFonts w:hint="eastAsia"/>
              </w:rPr>
              <w:t>中学政治教学参考</w:t>
            </w:r>
            <w:r>
              <w:rPr>
                <w:rFonts w:hint="eastAsia"/>
              </w:rPr>
              <w:t>.2022</w:t>
            </w:r>
            <w:r>
              <w:rPr>
                <w:rFonts w:hint="eastAsia"/>
              </w:rPr>
              <w:t>（</w:t>
            </w:r>
            <w:r>
              <w:rPr>
                <w:rFonts w:hint="eastAsia"/>
              </w:rPr>
              <w:t>873</w:t>
            </w:r>
            <w:r>
              <w:rPr>
                <w:rFonts w:hint="eastAsia"/>
              </w:rPr>
              <w:t>）</w:t>
            </w:r>
          </w:p>
        </w:tc>
        <w:tc>
          <w:tcPr>
            <w:tcW w:w="1061" w:type="dxa"/>
          </w:tcPr>
          <w:p w:rsidR="00E56D40" w:rsidRDefault="005454FB">
            <w:pPr>
              <w:widowControl/>
              <w:jc w:val="center"/>
            </w:pPr>
            <w:r>
              <w:rPr>
                <w:rFonts w:hint="eastAsia"/>
              </w:rPr>
              <w:t>中文核心</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529"/>
        </w:trPr>
        <w:tc>
          <w:tcPr>
            <w:tcW w:w="515" w:type="dxa"/>
            <w:tcBorders>
              <w:right w:val="single" w:sz="4" w:space="0" w:color="auto"/>
            </w:tcBorders>
          </w:tcPr>
          <w:p w:rsidR="00E56D40" w:rsidRDefault="005454FB">
            <w:pPr>
              <w:jc w:val="center"/>
            </w:pPr>
            <w:r>
              <w:rPr>
                <w:rFonts w:hint="eastAsia"/>
              </w:rPr>
              <w:t>4</w:t>
            </w:r>
          </w:p>
        </w:tc>
        <w:tc>
          <w:tcPr>
            <w:tcW w:w="3642" w:type="dxa"/>
            <w:tcBorders>
              <w:left w:val="single" w:sz="4" w:space="0" w:color="auto"/>
            </w:tcBorders>
          </w:tcPr>
          <w:p w:rsidR="00E56D40" w:rsidRDefault="005454FB">
            <w:pPr>
              <w:jc w:val="center"/>
            </w:pPr>
            <w:r>
              <w:rPr>
                <w:rFonts w:hint="eastAsia"/>
              </w:rPr>
              <w:t>以提升社会适应能力为导向的大学生就业创业教育方法探究</w:t>
            </w:r>
          </w:p>
        </w:tc>
        <w:tc>
          <w:tcPr>
            <w:tcW w:w="2710" w:type="dxa"/>
          </w:tcPr>
          <w:p w:rsidR="00E56D40" w:rsidRDefault="005454FB">
            <w:pPr>
              <w:widowControl/>
              <w:jc w:val="left"/>
            </w:pPr>
            <w:r>
              <w:rPr>
                <w:rFonts w:hint="eastAsia"/>
              </w:rPr>
              <w:t>中国科技经济新闻数据库</w:t>
            </w:r>
            <w:r>
              <w:rPr>
                <w:rFonts w:hint="eastAsia"/>
              </w:rPr>
              <w:t xml:space="preserve"> </w:t>
            </w:r>
            <w:r>
              <w:rPr>
                <w:rFonts w:hint="eastAsia"/>
              </w:rPr>
              <w:t>教育</w:t>
            </w:r>
            <w:r>
              <w:rPr>
                <w:rFonts w:hint="eastAsia"/>
              </w:rPr>
              <w:t>2022</w:t>
            </w:r>
            <w:r>
              <w:rPr>
                <w:rFonts w:hint="eastAsia"/>
              </w:rPr>
              <w:t>（</w:t>
            </w:r>
            <w:r>
              <w:rPr>
                <w:rFonts w:hint="eastAsia"/>
              </w:rPr>
              <w:t>5</w:t>
            </w:r>
            <w:r>
              <w:rPr>
                <w:rFonts w:hint="eastAsia"/>
              </w:rPr>
              <w:t>）</w:t>
            </w:r>
          </w:p>
        </w:tc>
        <w:tc>
          <w:tcPr>
            <w:tcW w:w="1061" w:type="dxa"/>
          </w:tcPr>
          <w:p w:rsidR="00E56D40" w:rsidRDefault="005454FB">
            <w:pPr>
              <w:widowControl/>
              <w:jc w:val="center"/>
            </w:pPr>
            <w:r>
              <w:rPr>
                <w:rFonts w:hint="eastAsia"/>
              </w:rPr>
              <w:t>省刊</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529"/>
        </w:trPr>
        <w:tc>
          <w:tcPr>
            <w:tcW w:w="515" w:type="dxa"/>
            <w:tcBorders>
              <w:right w:val="single" w:sz="4" w:space="0" w:color="auto"/>
            </w:tcBorders>
          </w:tcPr>
          <w:p w:rsidR="00E56D40" w:rsidRDefault="005454FB">
            <w:pPr>
              <w:jc w:val="center"/>
            </w:pPr>
            <w:r>
              <w:rPr>
                <w:rFonts w:hint="eastAsia"/>
              </w:rPr>
              <w:t>5</w:t>
            </w:r>
          </w:p>
        </w:tc>
        <w:tc>
          <w:tcPr>
            <w:tcW w:w="3642" w:type="dxa"/>
            <w:tcBorders>
              <w:left w:val="single" w:sz="4" w:space="0" w:color="auto"/>
            </w:tcBorders>
          </w:tcPr>
          <w:p w:rsidR="00E56D40" w:rsidRDefault="005454FB">
            <w:pPr>
              <w:jc w:val="center"/>
            </w:pPr>
            <w:r>
              <w:rPr>
                <w:rFonts w:hint="eastAsia"/>
              </w:rPr>
              <w:t>创建优良寝室文化</w:t>
            </w:r>
            <w:r>
              <w:rPr>
                <w:rFonts w:hint="eastAsia"/>
              </w:rPr>
              <w:t xml:space="preserve"> </w:t>
            </w:r>
            <w:r>
              <w:rPr>
                <w:rFonts w:hint="eastAsia"/>
              </w:rPr>
              <w:t>培养科学价值取向</w:t>
            </w:r>
          </w:p>
        </w:tc>
        <w:tc>
          <w:tcPr>
            <w:tcW w:w="2710" w:type="dxa"/>
          </w:tcPr>
          <w:p w:rsidR="00E56D40" w:rsidRDefault="005454FB">
            <w:pPr>
              <w:widowControl/>
              <w:jc w:val="left"/>
            </w:pPr>
            <w:r>
              <w:rPr>
                <w:rFonts w:hint="eastAsia"/>
              </w:rPr>
              <w:t>现代交际</w:t>
            </w:r>
            <w:r>
              <w:rPr>
                <w:rFonts w:hint="eastAsia"/>
              </w:rPr>
              <w:t>.2020</w:t>
            </w:r>
            <w:r>
              <w:rPr>
                <w:rFonts w:hint="eastAsia"/>
              </w:rPr>
              <w:t>（</w:t>
            </w:r>
            <w:r>
              <w:rPr>
                <w:rFonts w:hint="eastAsia"/>
              </w:rPr>
              <w:t>2</w:t>
            </w:r>
            <w:r>
              <w:rPr>
                <w:rFonts w:hint="eastAsia"/>
              </w:rPr>
              <w:t>）</w:t>
            </w:r>
          </w:p>
        </w:tc>
        <w:tc>
          <w:tcPr>
            <w:tcW w:w="1061" w:type="dxa"/>
          </w:tcPr>
          <w:p w:rsidR="00E56D40" w:rsidRDefault="005454FB">
            <w:pPr>
              <w:widowControl/>
              <w:jc w:val="center"/>
            </w:pPr>
            <w:r>
              <w:rPr>
                <w:rFonts w:hint="eastAsia"/>
              </w:rPr>
              <w:t>省刊</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741"/>
        </w:trPr>
        <w:tc>
          <w:tcPr>
            <w:tcW w:w="515" w:type="dxa"/>
            <w:tcBorders>
              <w:right w:val="single" w:sz="4" w:space="0" w:color="auto"/>
            </w:tcBorders>
          </w:tcPr>
          <w:p w:rsidR="00E56D40" w:rsidRDefault="005454FB">
            <w:pPr>
              <w:jc w:val="center"/>
            </w:pPr>
            <w:r>
              <w:rPr>
                <w:rFonts w:hint="eastAsia"/>
              </w:rPr>
              <w:t>6</w:t>
            </w:r>
          </w:p>
        </w:tc>
        <w:tc>
          <w:tcPr>
            <w:tcW w:w="3642" w:type="dxa"/>
            <w:tcBorders>
              <w:left w:val="single" w:sz="4" w:space="0" w:color="auto"/>
            </w:tcBorders>
          </w:tcPr>
          <w:p w:rsidR="00E56D40" w:rsidRDefault="005454FB">
            <w:pPr>
              <w:jc w:val="center"/>
            </w:pPr>
            <w:r>
              <w:rPr>
                <w:rFonts w:hint="eastAsia"/>
              </w:rPr>
              <w:t>三全育人视域下大学生意识形态安全教育制度探索与路径供给</w:t>
            </w:r>
          </w:p>
        </w:tc>
        <w:tc>
          <w:tcPr>
            <w:tcW w:w="2710" w:type="dxa"/>
          </w:tcPr>
          <w:p w:rsidR="00E56D40" w:rsidRDefault="005454FB">
            <w:pPr>
              <w:widowControl/>
              <w:jc w:val="left"/>
            </w:pPr>
            <w:r>
              <w:rPr>
                <w:rFonts w:hint="eastAsia"/>
              </w:rPr>
              <w:t>国际公关</w:t>
            </w:r>
            <w:r>
              <w:rPr>
                <w:rFonts w:hint="eastAsia"/>
              </w:rPr>
              <w:t>.2021</w:t>
            </w:r>
            <w:r>
              <w:rPr>
                <w:rFonts w:hint="eastAsia"/>
              </w:rPr>
              <w:t>（</w:t>
            </w:r>
            <w:r>
              <w:rPr>
                <w:rFonts w:hint="eastAsia"/>
              </w:rPr>
              <w:t>6</w:t>
            </w:r>
            <w:r>
              <w:rPr>
                <w:rFonts w:hint="eastAsia"/>
              </w:rPr>
              <w:t>）</w:t>
            </w:r>
          </w:p>
        </w:tc>
        <w:tc>
          <w:tcPr>
            <w:tcW w:w="1061" w:type="dxa"/>
          </w:tcPr>
          <w:p w:rsidR="00E56D40" w:rsidRDefault="005454FB">
            <w:pPr>
              <w:widowControl/>
              <w:jc w:val="center"/>
            </w:pPr>
            <w:r>
              <w:rPr>
                <w:rFonts w:hint="eastAsia"/>
              </w:rPr>
              <w:t>省刊</w:t>
            </w:r>
          </w:p>
        </w:tc>
        <w:tc>
          <w:tcPr>
            <w:tcW w:w="774" w:type="dxa"/>
          </w:tcPr>
          <w:p w:rsidR="00E56D40" w:rsidRDefault="00E56D40">
            <w:pPr>
              <w:widowControl/>
              <w:jc w:val="center"/>
            </w:pPr>
          </w:p>
        </w:tc>
        <w:tc>
          <w:tcPr>
            <w:tcW w:w="1079" w:type="dxa"/>
            <w:tcBorders>
              <w:right w:val="single" w:sz="4" w:space="0" w:color="auto"/>
            </w:tcBorders>
          </w:tcPr>
          <w:p w:rsidR="00E56D40" w:rsidRDefault="005454FB">
            <w:pPr>
              <w:widowControl/>
              <w:jc w:val="center"/>
            </w:pPr>
            <w:r>
              <w:rPr>
                <w:rFonts w:hint="eastAsia"/>
              </w:rPr>
              <w:t>有</w:t>
            </w:r>
          </w:p>
        </w:tc>
      </w:tr>
      <w:tr w:rsidR="00E56D40">
        <w:trPr>
          <w:trHeight w:val="735"/>
        </w:trPr>
        <w:tc>
          <w:tcPr>
            <w:tcW w:w="515" w:type="dxa"/>
            <w:tcBorders>
              <w:right w:val="single" w:sz="4" w:space="0" w:color="auto"/>
            </w:tcBorders>
          </w:tcPr>
          <w:p w:rsidR="00E56D40" w:rsidRDefault="005454FB">
            <w:pPr>
              <w:jc w:val="center"/>
            </w:pPr>
            <w:r>
              <w:rPr>
                <w:rFonts w:hint="eastAsia"/>
              </w:rPr>
              <w:t>7</w:t>
            </w:r>
          </w:p>
        </w:tc>
        <w:tc>
          <w:tcPr>
            <w:tcW w:w="3642" w:type="dxa"/>
            <w:tcBorders>
              <w:left w:val="single" w:sz="4" w:space="0" w:color="auto"/>
            </w:tcBorders>
          </w:tcPr>
          <w:p w:rsidR="00E56D40" w:rsidRDefault="005454FB">
            <w:pPr>
              <w:jc w:val="center"/>
            </w:pPr>
            <w:r>
              <w:rPr>
                <w:rFonts w:hint="eastAsia"/>
              </w:rPr>
              <w:t>习近平法治思想指导下新时代大学生法治素养提升的实践路径</w:t>
            </w:r>
          </w:p>
        </w:tc>
        <w:tc>
          <w:tcPr>
            <w:tcW w:w="2710" w:type="dxa"/>
          </w:tcPr>
          <w:p w:rsidR="00E56D40" w:rsidRDefault="005454FB">
            <w:pPr>
              <w:jc w:val="left"/>
            </w:pPr>
            <w:r>
              <w:rPr>
                <w:rFonts w:hint="eastAsia"/>
              </w:rPr>
              <w:t>电脑校园</w:t>
            </w:r>
            <w:r>
              <w:rPr>
                <w:rFonts w:hint="eastAsia"/>
              </w:rPr>
              <w:t>.2022</w:t>
            </w:r>
            <w:r>
              <w:rPr>
                <w:rFonts w:hint="eastAsia"/>
              </w:rPr>
              <w:t>（</w:t>
            </w:r>
            <w:r>
              <w:rPr>
                <w:rFonts w:hint="eastAsia"/>
              </w:rPr>
              <w:t>7</w:t>
            </w:r>
            <w:r>
              <w:rPr>
                <w:rFonts w:hint="eastAsia"/>
              </w:rPr>
              <w:t>）</w:t>
            </w:r>
          </w:p>
        </w:tc>
        <w:tc>
          <w:tcPr>
            <w:tcW w:w="1061" w:type="dxa"/>
          </w:tcPr>
          <w:p w:rsidR="00E56D40" w:rsidRDefault="005454FB">
            <w:pPr>
              <w:jc w:val="center"/>
            </w:pPr>
            <w:r>
              <w:rPr>
                <w:rFonts w:hint="eastAsia"/>
              </w:rPr>
              <w:t>省刊</w:t>
            </w:r>
          </w:p>
        </w:tc>
        <w:tc>
          <w:tcPr>
            <w:tcW w:w="774" w:type="dxa"/>
          </w:tcPr>
          <w:p w:rsidR="00E56D40" w:rsidRDefault="00E56D40">
            <w:pPr>
              <w:jc w:val="center"/>
            </w:pPr>
          </w:p>
        </w:tc>
        <w:tc>
          <w:tcPr>
            <w:tcW w:w="1079" w:type="dxa"/>
            <w:tcBorders>
              <w:right w:val="single" w:sz="4" w:space="0" w:color="auto"/>
            </w:tcBorders>
          </w:tcPr>
          <w:p w:rsidR="00E56D40" w:rsidRDefault="005454FB">
            <w:pPr>
              <w:widowControl/>
              <w:jc w:val="center"/>
            </w:pPr>
            <w:r>
              <w:rPr>
                <w:rFonts w:hint="eastAsia"/>
              </w:rPr>
              <w:t>有</w:t>
            </w:r>
          </w:p>
        </w:tc>
      </w:tr>
    </w:tbl>
    <w:p w:rsidR="00E56D40" w:rsidRDefault="005454FB">
      <w:pPr>
        <w:widowControl/>
        <w:jc w:val="left"/>
      </w:pPr>
      <w:r>
        <w:br w:type="page"/>
      </w:r>
    </w:p>
    <w:tbl>
      <w:tblPr>
        <w:tblStyle w:val="aa"/>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277"/>
        <w:gridCol w:w="655"/>
        <w:gridCol w:w="1058"/>
        <w:gridCol w:w="1276"/>
        <w:gridCol w:w="972"/>
        <w:gridCol w:w="1013"/>
        <w:gridCol w:w="992"/>
        <w:gridCol w:w="850"/>
      </w:tblGrid>
      <w:tr w:rsidR="00E56D40">
        <w:trPr>
          <w:trHeight w:val="370"/>
        </w:trPr>
        <w:tc>
          <w:tcPr>
            <w:tcW w:w="9747" w:type="dxa"/>
            <w:gridSpan w:val="9"/>
            <w:vAlign w:val="center"/>
          </w:tcPr>
          <w:p w:rsidR="00E56D40" w:rsidRDefault="005454FB">
            <w:pPr>
              <w:jc w:val="center"/>
              <w:rPr>
                <w:rFonts w:eastAsia="宋体"/>
              </w:rPr>
            </w:pPr>
            <w:r>
              <w:rPr>
                <w:rFonts w:hint="eastAsia"/>
                <w:b/>
                <w:bCs/>
              </w:rPr>
              <w:lastRenderedPageBreak/>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出版学术著作</w:t>
            </w:r>
          </w:p>
        </w:tc>
      </w:tr>
      <w:tr w:rsidR="00E56D40">
        <w:tc>
          <w:tcPr>
            <w:tcW w:w="654" w:type="dxa"/>
            <w:tcBorders>
              <w:right w:val="single" w:sz="4" w:space="0" w:color="auto"/>
            </w:tcBorders>
            <w:vAlign w:val="center"/>
          </w:tcPr>
          <w:p w:rsidR="00E56D40" w:rsidRDefault="005454FB">
            <w:pPr>
              <w:rPr>
                <w:rFonts w:eastAsia="宋体"/>
              </w:rPr>
            </w:pPr>
            <w:r>
              <w:rPr>
                <w:rFonts w:hint="eastAsia"/>
              </w:rPr>
              <w:t>序号</w:t>
            </w:r>
          </w:p>
        </w:tc>
        <w:tc>
          <w:tcPr>
            <w:tcW w:w="2277" w:type="dxa"/>
            <w:tcBorders>
              <w:left w:val="single" w:sz="4" w:space="0" w:color="auto"/>
            </w:tcBorders>
            <w:vAlign w:val="center"/>
          </w:tcPr>
          <w:p w:rsidR="00E56D40" w:rsidRDefault="005454FB">
            <w:pPr>
              <w:ind w:firstLineChars="400" w:firstLine="840"/>
            </w:pPr>
            <w:r>
              <w:rPr>
                <w:rFonts w:hint="eastAsia"/>
              </w:rPr>
              <w:t>成果名称</w:t>
            </w:r>
          </w:p>
        </w:tc>
        <w:tc>
          <w:tcPr>
            <w:tcW w:w="655" w:type="dxa"/>
            <w:vAlign w:val="center"/>
          </w:tcPr>
          <w:p w:rsidR="00E56D40" w:rsidRDefault="005454FB">
            <w:pPr>
              <w:rPr>
                <w:rFonts w:eastAsia="宋体"/>
              </w:rPr>
            </w:pPr>
            <w:r>
              <w:rPr>
                <w:rFonts w:hint="eastAsia"/>
              </w:rPr>
              <w:t>类别</w:t>
            </w:r>
          </w:p>
        </w:tc>
        <w:tc>
          <w:tcPr>
            <w:tcW w:w="1058" w:type="dxa"/>
            <w:vAlign w:val="center"/>
          </w:tcPr>
          <w:p w:rsidR="00E56D40" w:rsidRDefault="005454FB">
            <w:r>
              <w:rPr>
                <w:rFonts w:hint="eastAsia"/>
              </w:rPr>
              <w:t>合（独）著译及排名</w:t>
            </w:r>
          </w:p>
        </w:tc>
        <w:tc>
          <w:tcPr>
            <w:tcW w:w="1276" w:type="dxa"/>
            <w:vAlign w:val="center"/>
          </w:tcPr>
          <w:p w:rsidR="00E56D40" w:rsidRDefault="005454FB">
            <w:pPr>
              <w:rPr>
                <w:rFonts w:eastAsia="宋体"/>
              </w:rPr>
            </w:pPr>
            <w:r>
              <w:rPr>
                <w:rFonts w:hint="eastAsia"/>
              </w:rPr>
              <w:t>出版社和出版时间</w:t>
            </w:r>
          </w:p>
        </w:tc>
        <w:tc>
          <w:tcPr>
            <w:tcW w:w="972" w:type="dxa"/>
            <w:tcBorders>
              <w:right w:val="single" w:sz="4" w:space="0" w:color="auto"/>
            </w:tcBorders>
            <w:vAlign w:val="center"/>
          </w:tcPr>
          <w:p w:rsidR="00E56D40" w:rsidRDefault="005454FB">
            <w:pPr>
              <w:rPr>
                <w:rFonts w:eastAsia="宋体"/>
              </w:rPr>
            </w:pPr>
            <w:r>
              <w:rPr>
                <w:rFonts w:hint="eastAsia"/>
              </w:rPr>
              <w:t>CIP</w:t>
            </w:r>
            <w:r>
              <w:rPr>
                <w:rFonts w:hint="eastAsia"/>
              </w:rPr>
              <w:t>核字号</w:t>
            </w:r>
          </w:p>
        </w:tc>
        <w:tc>
          <w:tcPr>
            <w:tcW w:w="1013" w:type="dxa"/>
            <w:tcBorders>
              <w:left w:val="single" w:sz="4" w:space="0" w:color="auto"/>
            </w:tcBorders>
            <w:vAlign w:val="center"/>
          </w:tcPr>
          <w:p w:rsidR="00E56D40" w:rsidRDefault="005454FB">
            <w:r>
              <w:rPr>
                <w:rFonts w:hint="eastAsia"/>
              </w:rPr>
              <w:t>总字数（万字）</w:t>
            </w:r>
          </w:p>
        </w:tc>
        <w:tc>
          <w:tcPr>
            <w:tcW w:w="992" w:type="dxa"/>
            <w:vAlign w:val="center"/>
          </w:tcPr>
          <w:p w:rsidR="00E56D40" w:rsidRDefault="005454FB">
            <w:r>
              <w:rPr>
                <w:rFonts w:hint="eastAsia"/>
              </w:rPr>
              <w:t>个人</w:t>
            </w:r>
            <w:proofErr w:type="gramStart"/>
            <w:r>
              <w:rPr>
                <w:rFonts w:hint="eastAsia"/>
              </w:rPr>
              <w:t>撰</w:t>
            </w:r>
            <w:proofErr w:type="gramEnd"/>
          </w:p>
          <w:p w:rsidR="00E56D40" w:rsidRDefault="005454FB">
            <w:pPr>
              <w:rPr>
                <w:rFonts w:eastAsia="宋体"/>
              </w:rPr>
            </w:pPr>
            <w:r>
              <w:rPr>
                <w:rFonts w:hint="eastAsia"/>
              </w:rPr>
              <w:t>写字数（万字）</w:t>
            </w:r>
          </w:p>
        </w:tc>
        <w:tc>
          <w:tcPr>
            <w:tcW w:w="850" w:type="dxa"/>
            <w:vAlign w:val="center"/>
          </w:tcPr>
          <w:p w:rsidR="00E56D40" w:rsidRDefault="005454FB">
            <w:pPr>
              <w:rPr>
                <w:rFonts w:eastAsia="宋体"/>
              </w:rPr>
            </w:pPr>
            <w:r>
              <w:rPr>
                <w:rFonts w:hint="eastAsia"/>
              </w:rPr>
              <w:t>检索页（有或无）</w:t>
            </w:r>
          </w:p>
        </w:tc>
      </w:tr>
      <w:tr w:rsidR="00E56D40">
        <w:tc>
          <w:tcPr>
            <w:tcW w:w="654" w:type="dxa"/>
            <w:tcBorders>
              <w:right w:val="single" w:sz="4" w:space="0" w:color="auto"/>
            </w:tcBorders>
            <w:vAlign w:val="center"/>
          </w:tcPr>
          <w:p w:rsidR="00E56D40" w:rsidRDefault="005454FB">
            <w:pPr>
              <w:jc w:val="center"/>
            </w:pPr>
            <w:r>
              <w:rPr>
                <w:rFonts w:hint="eastAsia"/>
              </w:rPr>
              <w:t>1</w:t>
            </w:r>
          </w:p>
        </w:tc>
        <w:tc>
          <w:tcPr>
            <w:tcW w:w="2277" w:type="dxa"/>
            <w:tcBorders>
              <w:left w:val="single" w:sz="4" w:space="0" w:color="auto"/>
            </w:tcBorders>
            <w:vAlign w:val="center"/>
          </w:tcPr>
          <w:p w:rsidR="00E56D40" w:rsidRDefault="005454FB">
            <w:pPr>
              <w:jc w:val="center"/>
            </w:pPr>
            <w:r>
              <w:rPr>
                <w:rFonts w:hint="eastAsia"/>
              </w:rPr>
              <w:t>高校大学生思想政治教育实践研究</w:t>
            </w:r>
          </w:p>
        </w:tc>
        <w:tc>
          <w:tcPr>
            <w:tcW w:w="655" w:type="dxa"/>
            <w:vAlign w:val="center"/>
          </w:tcPr>
          <w:p w:rsidR="00E56D40" w:rsidRDefault="005454FB">
            <w:pPr>
              <w:jc w:val="center"/>
            </w:pPr>
            <w:r>
              <w:rPr>
                <w:rFonts w:hint="eastAsia"/>
              </w:rPr>
              <w:t>著作</w:t>
            </w:r>
          </w:p>
        </w:tc>
        <w:tc>
          <w:tcPr>
            <w:tcW w:w="1058" w:type="dxa"/>
            <w:vAlign w:val="center"/>
          </w:tcPr>
          <w:p w:rsidR="00E56D40" w:rsidRDefault="005454FB">
            <w:pPr>
              <w:jc w:val="center"/>
            </w:pPr>
            <w:r>
              <w:rPr>
                <w:rFonts w:hint="eastAsia"/>
              </w:rPr>
              <w:t>合著</w:t>
            </w:r>
            <w:r>
              <w:rPr>
                <w:rFonts w:hint="eastAsia"/>
              </w:rPr>
              <w:t>.2</w:t>
            </w:r>
          </w:p>
        </w:tc>
        <w:tc>
          <w:tcPr>
            <w:tcW w:w="1276" w:type="dxa"/>
            <w:vAlign w:val="center"/>
          </w:tcPr>
          <w:p w:rsidR="00E56D40" w:rsidRDefault="005454FB">
            <w:pPr>
              <w:jc w:val="center"/>
            </w:pPr>
            <w:r>
              <w:rPr>
                <w:rFonts w:hint="eastAsia"/>
              </w:rPr>
              <w:t>吉林大学出版社</w:t>
            </w:r>
            <w:r>
              <w:rPr>
                <w:rFonts w:hint="eastAsia"/>
              </w:rPr>
              <w:t>.2016</w:t>
            </w:r>
            <w:r>
              <w:rPr>
                <w:rFonts w:hint="eastAsia"/>
              </w:rPr>
              <w:t>年</w:t>
            </w:r>
            <w:r>
              <w:rPr>
                <w:rFonts w:hint="eastAsia"/>
              </w:rPr>
              <w:t>9</w:t>
            </w:r>
            <w:r>
              <w:rPr>
                <w:rFonts w:hint="eastAsia"/>
              </w:rPr>
              <w:t>月</w:t>
            </w:r>
          </w:p>
        </w:tc>
        <w:tc>
          <w:tcPr>
            <w:tcW w:w="972" w:type="dxa"/>
            <w:tcBorders>
              <w:right w:val="single" w:sz="4" w:space="0" w:color="auto"/>
            </w:tcBorders>
            <w:vAlign w:val="center"/>
          </w:tcPr>
          <w:p w:rsidR="00E56D40" w:rsidRDefault="005454FB">
            <w:pPr>
              <w:jc w:val="center"/>
            </w:pPr>
            <w:r>
              <w:rPr>
                <w:rFonts w:hint="eastAsia"/>
              </w:rPr>
              <w:t>（</w:t>
            </w:r>
            <w:r>
              <w:rPr>
                <w:rFonts w:hint="eastAsia"/>
              </w:rPr>
              <w:t>2016</w:t>
            </w:r>
            <w:r>
              <w:rPr>
                <w:rFonts w:hint="eastAsia"/>
              </w:rPr>
              <w:t>）</w:t>
            </w:r>
            <w:r>
              <w:rPr>
                <w:rFonts w:hint="eastAsia"/>
              </w:rPr>
              <w:t>217333</w:t>
            </w:r>
          </w:p>
        </w:tc>
        <w:tc>
          <w:tcPr>
            <w:tcW w:w="1013" w:type="dxa"/>
            <w:tcBorders>
              <w:left w:val="single" w:sz="4" w:space="0" w:color="auto"/>
            </w:tcBorders>
            <w:vAlign w:val="center"/>
          </w:tcPr>
          <w:p w:rsidR="00E56D40" w:rsidRDefault="005454FB">
            <w:pPr>
              <w:jc w:val="center"/>
            </w:pPr>
            <w:r>
              <w:rPr>
                <w:rFonts w:hint="eastAsia"/>
              </w:rPr>
              <w:t>13</w:t>
            </w:r>
          </w:p>
        </w:tc>
        <w:tc>
          <w:tcPr>
            <w:tcW w:w="992" w:type="dxa"/>
            <w:vAlign w:val="center"/>
          </w:tcPr>
          <w:p w:rsidR="00E56D40" w:rsidRDefault="005454FB">
            <w:pPr>
              <w:jc w:val="center"/>
            </w:pPr>
            <w:r>
              <w:rPr>
                <w:rFonts w:hint="eastAsia"/>
              </w:rPr>
              <w:t>13</w:t>
            </w:r>
          </w:p>
        </w:tc>
        <w:tc>
          <w:tcPr>
            <w:tcW w:w="850" w:type="dxa"/>
            <w:vAlign w:val="center"/>
          </w:tcPr>
          <w:p w:rsidR="00E56D40" w:rsidRDefault="005454FB">
            <w:pPr>
              <w:jc w:val="center"/>
            </w:pPr>
            <w:r>
              <w:rPr>
                <w:rFonts w:hint="eastAsia"/>
              </w:rPr>
              <w:t>有</w:t>
            </w:r>
          </w:p>
        </w:tc>
      </w:tr>
    </w:tbl>
    <w:p w:rsidR="00E56D40" w:rsidRDefault="00E56D40"/>
    <w:tbl>
      <w:tblPr>
        <w:tblStyle w:val="aa"/>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36"/>
        <w:gridCol w:w="1200"/>
        <w:gridCol w:w="1882"/>
        <w:gridCol w:w="1077"/>
        <w:gridCol w:w="928"/>
        <w:gridCol w:w="897"/>
        <w:gridCol w:w="852"/>
      </w:tblGrid>
      <w:tr w:rsidR="00E56D40">
        <w:trPr>
          <w:trHeight w:val="397"/>
        </w:trPr>
        <w:tc>
          <w:tcPr>
            <w:tcW w:w="9747" w:type="dxa"/>
            <w:gridSpan w:val="8"/>
            <w:vAlign w:val="center"/>
          </w:tcPr>
          <w:p w:rsidR="00E56D40" w:rsidRDefault="005454FB">
            <w:pPr>
              <w:ind w:firstLineChars="1600" w:firstLine="3373"/>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科研成果奖</w:t>
            </w:r>
          </w:p>
        </w:tc>
      </w:tr>
      <w:tr w:rsidR="00E56D40">
        <w:tc>
          <w:tcPr>
            <w:tcW w:w="675" w:type="dxa"/>
            <w:tcBorders>
              <w:right w:val="single" w:sz="4" w:space="0" w:color="auto"/>
            </w:tcBorders>
            <w:vAlign w:val="center"/>
          </w:tcPr>
          <w:p w:rsidR="00E56D40" w:rsidRDefault="005454FB">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E56D40" w:rsidRDefault="005454FB">
            <w:pPr>
              <w:jc w:val="center"/>
            </w:pPr>
            <w:r>
              <w:rPr>
                <w:rFonts w:hint="eastAsia"/>
              </w:rPr>
              <w:t>获奖成果名称</w:t>
            </w:r>
          </w:p>
        </w:tc>
        <w:tc>
          <w:tcPr>
            <w:tcW w:w="1200" w:type="dxa"/>
            <w:tcBorders>
              <w:left w:val="single" w:sz="4" w:space="0" w:color="auto"/>
            </w:tcBorders>
            <w:vAlign w:val="center"/>
          </w:tcPr>
          <w:p w:rsidR="00E56D40" w:rsidRDefault="005454FB">
            <w:pPr>
              <w:jc w:val="center"/>
              <w:rPr>
                <w:rFonts w:eastAsia="宋体"/>
              </w:rPr>
            </w:pPr>
            <w:r>
              <w:rPr>
                <w:rFonts w:hint="eastAsia"/>
              </w:rPr>
              <w:t>成果类别</w:t>
            </w:r>
          </w:p>
        </w:tc>
        <w:tc>
          <w:tcPr>
            <w:tcW w:w="1882" w:type="dxa"/>
            <w:tcBorders>
              <w:right w:val="single" w:sz="4" w:space="0" w:color="auto"/>
            </w:tcBorders>
            <w:vAlign w:val="center"/>
          </w:tcPr>
          <w:p w:rsidR="00E56D40" w:rsidRDefault="005454FB">
            <w:pPr>
              <w:ind w:firstLineChars="100" w:firstLine="210"/>
              <w:rPr>
                <w:rFonts w:eastAsia="宋体"/>
              </w:rPr>
            </w:pPr>
            <w:r>
              <w:rPr>
                <w:rFonts w:hint="eastAsia"/>
              </w:rPr>
              <w:t>奖励名称</w:t>
            </w:r>
          </w:p>
        </w:tc>
        <w:tc>
          <w:tcPr>
            <w:tcW w:w="1077" w:type="dxa"/>
            <w:tcBorders>
              <w:left w:val="single" w:sz="4" w:space="0" w:color="auto"/>
            </w:tcBorders>
            <w:vAlign w:val="center"/>
          </w:tcPr>
          <w:p w:rsidR="00E56D40" w:rsidRDefault="005454FB">
            <w:pPr>
              <w:rPr>
                <w:rFonts w:eastAsia="宋体"/>
              </w:rPr>
            </w:pPr>
            <w:r>
              <w:rPr>
                <w:rFonts w:hint="eastAsia"/>
              </w:rPr>
              <w:t>获奖等级</w:t>
            </w:r>
          </w:p>
        </w:tc>
        <w:tc>
          <w:tcPr>
            <w:tcW w:w="928" w:type="dxa"/>
            <w:vAlign w:val="center"/>
          </w:tcPr>
          <w:p w:rsidR="00E56D40" w:rsidRDefault="005454FB">
            <w:pPr>
              <w:jc w:val="center"/>
            </w:pPr>
            <w:r>
              <w:rPr>
                <w:rFonts w:hint="eastAsia"/>
              </w:rPr>
              <w:t>获奖</w:t>
            </w:r>
          </w:p>
          <w:p w:rsidR="00E56D40" w:rsidRDefault="005454FB">
            <w:pPr>
              <w:jc w:val="center"/>
            </w:pPr>
            <w:r>
              <w:rPr>
                <w:rFonts w:hint="eastAsia"/>
              </w:rPr>
              <w:t>时间</w:t>
            </w:r>
          </w:p>
        </w:tc>
        <w:tc>
          <w:tcPr>
            <w:tcW w:w="897" w:type="dxa"/>
            <w:vAlign w:val="center"/>
          </w:tcPr>
          <w:p w:rsidR="00E56D40" w:rsidRDefault="005454FB">
            <w:pPr>
              <w:jc w:val="center"/>
            </w:pPr>
            <w:r>
              <w:rPr>
                <w:rFonts w:hint="eastAsia"/>
              </w:rPr>
              <w:t>第几</w:t>
            </w:r>
          </w:p>
          <w:p w:rsidR="00E56D40" w:rsidRDefault="005454FB">
            <w:pPr>
              <w:jc w:val="center"/>
              <w:rPr>
                <w:rFonts w:eastAsia="宋体"/>
              </w:rPr>
            </w:pPr>
            <w:r>
              <w:rPr>
                <w:rFonts w:hint="eastAsia"/>
              </w:rPr>
              <w:t>完成人</w:t>
            </w:r>
          </w:p>
        </w:tc>
        <w:tc>
          <w:tcPr>
            <w:tcW w:w="852" w:type="dxa"/>
            <w:vAlign w:val="center"/>
          </w:tcPr>
          <w:p w:rsidR="00E56D40" w:rsidRDefault="005454FB">
            <w:pPr>
              <w:jc w:val="center"/>
              <w:rPr>
                <w:rFonts w:eastAsia="宋体"/>
              </w:rPr>
            </w:pPr>
            <w:r>
              <w:rPr>
                <w:rFonts w:hint="eastAsia"/>
              </w:rPr>
              <w:t>备注</w:t>
            </w:r>
          </w:p>
        </w:tc>
      </w:tr>
      <w:tr w:rsidR="00E56D40">
        <w:tc>
          <w:tcPr>
            <w:tcW w:w="675" w:type="dxa"/>
            <w:tcBorders>
              <w:right w:val="single" w:sz="4" w:space="0" w:color="auto"/>
            </w:tcBorders>
            <w:vAlign w:val="center"/>
          </w:tcPr>
          <w:p w:rsidR="00E56D40" w:rsidRDefault="00E56D40">
            <w:pPr>
              <w:jc w:val="center"/>
            </w:pPr>
          </w:p>
          <w:p w:rsidR="00E56D40" w:rsidRDefault="00E56D40">
            <w:pPr>
              <w:jc w:val="center"/>
            </w:pPr>
          </w:p>
        </w:tc>
        <w:tc>
          <w:tcPr>
            <w:tcW w:w="2236" w:type="dxa"/>
            <w:tcBorders>
              <w:left w:val="single" w:sz="4" w:space="0" w:color="auto"/>
              <w:right w:val="single" w:sz="4" w:space="0" w:color="auto"/>
            </w:tcBorders>
            <w:vAlign w:val="center"/>
          </w:tcPr>
          <w:p w:rsidR="00E56D40" w:rsidRDefault="00E56D40">
            <w:pPr>
              <w:jc w:val="center"/>
            </w:pPr>
          </w:p>
        </w:tc>
        <w:tc>
          <w:tcPr>
            <w:tcW w:w="1200" w:type="dxa"/>
            <w:tcBorders>
              <w:left w:val="single" w:sz="4" w:space="0" w:color="auto"/>
            </w:tcBorders>
            <w:vAlign w:val="center"/>
          </w:tcPr>
          <w:p w:rsidR="00E56D40" w:rsidRDefault="00E56D40">
            <w:pPr>
              <w:jc w:val="center"/>
            </w:pPr>
          </w:p>
        </w:tc>
        <w:tc>
          <w:tcPr>
            <w:tcW w:w="1882" w:type="dxa"/>
            <w:tcBorders>
              <w:right w:val="single" w:sz="4" w:space="0" w:color="auto"/>
            </w:tcBorders>
            <w:vAlign w:val="center"/>
          </w:tcPr>
          <w:p w:rsidR="00E56D40" w:rsidRDefault="00E56D40">
            <w:pPr>
              <w:jc w:val="center"/>
            </w:pPr>
          </w:p>
        </w:tc>
        <w:tc>
          <w:tcPr>
            <w:tcW w:w="1077" w:type="dxa"/>
            <w:tcBorders>
              <w:left w:val="single" w:sz="4" w:space="0" w:color="auto"/>
            </w:tcBorders>
            <w:vAlign w:val="center"/>
          </w:tcPr>
          <w:p w:rsidR="00E56D40" w:rsidRDefault="00E56D40">
            <w:pPr>
              <w:jc w:val="center"/>
            </w:pPr>
          </w:p>
        </w:tc>
        <w:tc>
          <w:tcPr>
            <w:tcW w:w="928" w:type="dxa"/>
            <w:vAlign w:val="center"/>
          </w:tcPr>
          <w:p w:rsidR="00E56D40" w:rsidRDefault="00E56D40">
            <w:pPr>
              <w:jc w:val="center"/>
            </w:pPr>
          </w:p>
        </w:tc>
        <w:tc>
          <w:tcPr>
            <w:tcW w:w="897" w:type="dxa"/>
            <w:vAlign w:val="center"/>
          </w:tcPr>
          <w:p w:rsidR="00E56D40" w:rsidRDefault="00E56D40">
            <w:pPr>
              <w:jc w:val="center"/>
            </w:pPr>
          </w:p>
        </w:tc>
        <w:tc>
          <w:tcPr>
            <w:tcW w:w="852" w:type="dxa"/>
            <w:vAlign w:val="center"/>
          </w:tcPr>
          <w:p w:rsidR="00E56D40" w:rsidRDefault="00E56D40">
            <w:pPr>
              <w:jc w:val="center"/>
            </w:pPr>
          </w:p>
        </w:tc>
      </w:tr>
    </w:tbl>
    <w:p w:rsidR="00E56D40" w:rsidRDefault="00E56D40"/>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23"/>
        <w:gridCol w:w="1639"/>
        <w:gridCol w:w="1063"/>
        <w:gridCol w:w="928"/>
        <w:gridCol w:w="1091"/>
        <w:gridCol w:w="970"/>
      </w:tblGrid>
      <w:tr w:rsidR="00E56D40">
        <w:trPr>
          <w:trHeight w:val="273"/>
        </w:trPr>
        <w:tc>
          <w:tcPr>
            <w:tcW w:w="9781" w:type="dxa"/>
            <w:gridSpan w:val="7"/>
            <w:vAlign w:val="center"/>
          </w:tcPr>
          <w:p w:rsidR="00E56D40" w:rsidRDefault="005454FB">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E56D40">
        <w:tc>
          <w:tcPr>
            <w:tcW w:w="567" w:type="dxa"/>
            <w:vAlign w:val="center"/>
          </w:tcPr>
          <w:p w:rsidR="00E56D40" w:rsidRDefault="005454FB">
            <w:pPr>
              <w:jc w:val="center"/>
              <w:rPr>
                <w:rFonts w:eastAsia="宋体"/>
              </w:rPr>
            </w:pPr>
            <w:r>
              <w:rPr>
                <w:rFonts w:hint="eastAsia"/>
              </w:rPr>
              <w:t>序号</w:t>
            </w:r>
          </w:p>
        </w:tc>
        <w:tc>
          <w:tcPr>
            <w:tcW w:w="3523" w:type="dxa"/>
            <w:vAlign w:val="center"/>
          </w:tcPr>
          <w:p w:rsidR="00E56D40" w:rsidRDefault="005454FB">
            <w:pPr>
              <w:jc w:val="center"/>
            </w:pPr>
            <w:r>
              <w:rPr>
                <w:rFonts w:hint="eastAsia"/>
              </w:rPr>
              <w:t>项目（成果）名称</w:t>
            </w:r>
          </w:p>
        </w:tc>
        <w:tc>
          <w:tcPr>
            <w:tcW w:w="1639" w:type="dxa"/>
            <w:vAlign w:val="center"/>
          </w:tcPr>
          <w:p w:rsidR="00E56D40" w:rsidRDefault="005454FB">
            <w:pPr>
              <w:jc w:val="center"/>
            </w:pPr>
            <w:r>
              <w:rPr>
                <w:rFonts w:hint="eastAsia"/>
              </w:rPr>
              <w:t>项目来源</w:t>
            </w:r>
          </w:p>
        </w:tc>
        <w:tc>
          <w:tcPr>
            <w:tcW w:w="1063" w:type="dxa"/>
            <w:vAlign w:val="center"/>
          </w:tcPr>
          <w:p w:rsidR="00E56D40" w:rsidRDefault="005454FB">
            <w:pPr>
              <w:jc w:val="center"/>
              <w:rPr>
                <w:rFonts w:eastAsia="宋体"/>
              </w:rPr>
            </w:pPr>
            <w:r>
              <w:rPr>
                <w:rFonts w:hint="eastAsia"/>
              </w:rPr>
              <w:t>时间</w:t>
            </w:r>
          </w:p>
        </w:tc>
        <w:tc>
          <w:tcPr>
            <w:tcW w:w="928" w:type="dxa"/>
            <w:vAlign w:val="center"/>
          </w:tcPr>
          <w:p w:rsidR="00E56D40" w:rsidRDefault="005454FB">
            <w:pPr>
              <w:jc w:val="center"/>
            </w:pPr>
            <w:r>
              <w:rPr>
                <w:rFonts w:hint="eastAsia"/>
              </w:rPr>
              <w:t>是否</w:t>
            </w:r>
          </w:p>
          <w:p w:rsidR="00E56D40" w:rsidRDefault="005454FB">
            <w:pPr>
              <w:jc w:val="center"/>
              <w:rPr>
                <w:rFonts w:eastAsia="宋体"/>
              </w:rPr>
            </w:pPr>
            <w:r>
              <w:rPr>
                <w:rFonts w:hint="eastAsia"/>
              </w:rPr>
              <w:t>主持</w:t>
            </w:r>
          </w:p>
        </w:tc>
        <w:tc>
          <w:tcPr>
            <w:tcW w:w="1091" w:type="dxa"/>
            <w:vAlign w:val="center"/>
          </w:tcPr>
          <w:p w:rsidR="00E56D40" w:rsidRDefault="005454FB">
            <w:pPr>
              <w:jc w:val="center"/>
              <w:rPr>
                <w:rFonts w:eastAsia="宋体"/>
              </w:rPr>
            </w:pPr>
            <w:r>
              <w:rPr>
                <w:rFonts w:hint="eastAsia"/>
              </w:rPr>
              <w:t>到账经费（万元）</w:t>
            </w:r>
          </w:p>
        </w:tc>
        <w:tc>
          <w:tcPr>
            <w:tcW w:w="970" w:type="dxa"/>
            <w:vAlign w:val="center"/>
          </w:tcPr>
          <w:p w:rsidR="00E56D40" w:rsidRDefault="005454FB">
            <w:pPr>
              <w:rPr>
                <w:rFonts w:eastAsia="宋体"/>
              </w:rPr>
            </w:pPr>
            <w:r>
              <w:rPr>
                <w:rFonts w:hint="eastAsia"/>
              </w:rPr>
              <w:t>备注</w:t>
            </w:r>
          </w:p>
        </w:tc>
      </w:tr>
      <w:tr w:rsidR="00E56D40">
        <w:tc>
          <w:tcPr>
            <w:tcW w:w="567" w:type="dxa"/>
            <w:vAlign w:val="center"/>
          </w:tcPr>
          <w:p w:rsidR="00E56D40" w:rsidRDefault="00E56D40"/>
          <w:p w:rsidR="00E56D40" w:rsidRDefault="00E56D40"/>
        </w:tc>
        <w:tc>
          <w:tcPr>
            <w:tcW w:w="3523" w:type="dxa"/>
            <w:vAlign w:val="center"/>
          </w:tcPr>
          <w:p w:rsidR="00E56D40" w:rsidRDefault="00E56D40"/>
        </w:tc>
        <w:tc>
          <w:tcPr>
            <w:tcW w:w="1639" w:type="dxa"/>
            <w:vAlign w:val="center"/>
          </w:tcPr>
          <w:p w:rsidR="00E56D40" w:rsidRDefault="00E56D40"/>
        </w:tc>
        <w:tc>
          <w:tcPr>
            <w:tcW w:w="1063" w:type="dxa"/>
            <w:vAlign w:val="center"/>
          </w:tcPr>
          <w:p w:rsidR="00E56D40" w:rsidRDefault="00E56D40"/>
        </w:tc>
        <w:tc>
          <w:tcPr>
            <w:tcW w:w="928" w:type="dxa"/>
            <w:vAlign w:val="center"/>
          </w:tcPr>
          <w:p w:rsidR="00E56D40" w:rsidRDefault="00E56D40"/>
        </w:tc>
        <w:tc>
          <w:tcPr>
            <w:tcW w:w="1091" w:type="dxa"/>
            <w:vAlign w:val="center"/>
          </w:tcPr>
          <w:p w:rsidR="00E56D40" w:rsidRDefault="00E56D40"/>
        </w:tc>
        <w:tc>
          <w:tcPr>
            <w:tcW w:w="970" w:type="dxa"/>
            <w:vAlign w:val="center"/>
          </w:tcPr>
          <w:p w:rsidR="00E56D40" w:rsidRDefault="00E56D40"/>
        </w:tc>
      </w:tr>
    </w:tbl>
    <w:p w:rsidR="00E56D40" w:rsidRDefault="00E56D40"/>
    <w:p w:rsidR="00E56D40" w:rsidRDefault="005454FB">
      <w:r>
        <w:rPr>
          <w:rFonts w:hint="eastAsia"/>
        </w:rPr>
        <w:t xml:space="preserve"> </w:t>
      </w:r>
    </w:p>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095"/>
        <w:gridCol w:w="2633"/>
        <w:gridCol w:w="1133"/>
        <w:gridCol w:w="1389"/>
        <w:gridCol w:w="1066"/>
      </w:tblGrid>
      <w:tr w:rsidR="00E56D40">
        <w:trPr>
          <w:trHeight w:val="413"/>
        </w:trPr>
        <w:tc>
          <w:tcPr>
            <w:tcW w:w="9781" w:type="dxa"/>
            <w:gridSpan w:val="6"/>
            <w:vAlign w:val="center"/>
          </w:tcPr>
          <w:p w:rsidR="00E56D40" w:rsidRDefault="005454FB">
            <w:pPr>
              <w:widowControl/>
              <w:jc w:val="center"/>
            </w:pPr>
            <w:r>
              <w:rPr>
                <w:rFonts w:hint="eastAsia"/>
                <w:b/>
                <w:bCs/>
              </w:rPr>
              <w:t>任选条件之</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④</w:t>
            </w:r>
            <w:r>
              <w:rPr>
                <w:rFonts w:ascii="宋体" w:hAnsi="宋体" w:cs="Arial"/>
                <w:color w:val="000000"/>
                <w:kern w:val="0"/>
                <w:szCs w:val="21"/>
              </w:rPr>
              <w:fldChar w:fldCharType="end"/>
            </w:r>
            <w:r>
              <w:rPr>
                <w:rFonts w:ascii="宋体" w:hAnsi="宋体" w:cs="Arial" w:hint="eastAsia"/>
                <w:color w:val="000000"/>
                <w:kern w:val="0"/>
                <w:szCs w:val="21"/>
              </w:rPr>
              <w:t xml:space="preserve"> </w:t>
            </w:r>
            <w:r>
              <w:rPr>
                <w:rFonts w:hint="eastAsia"/>
                <w:b/>
                <w:bCs/>
              </w:rPr>
              <w:t>研究报告</w:t>
            </w:r>
          </w:p>
        </w:tc>
      </w:tr>
      <w:tr w:rsidR="00E56D40">
        <w:trPr>
          <w:trHeight w:val="548"/>
        </w:trPr>
        <w:tc>
          <w:tcPr>
            <w:tcW w:w="465" w:type="dxa"/>
            <w:tcBorders>
              <w:right w:val="single" w:sz="4" w:space="0" w:color="auto"/>
            </w:tcBorders>
            <w:vAlign w:val="center"/>
          </w:tcPr>
          <w:p w:rsidR="00E56D40" w:rsidRDefault="005454FB">
            <w:pPr>
              <w:jc w:val="center"/>
              <w:rPr>
                <w:rFonts w:eastAsia="宋体"/>
              </w:rPr>
            </w:pPr>
            <w:r>
              <w:rPr>
                <w:rFonts w:hint="eastAsia"/>
              </w:rPr>
              <w:t>序号</w:t>
            </w:r>
          </w:p>
        </w:tc>
        <w:tc>
          <w:tcPr>
            <w:tcW w:w="3095" w:type="dxa"/>
            <w:tcBorders>
              <w:left w:val="single" w:sz="4" w:space="0" w:color="auto"/>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E56D40" w:rsidRDefault="005454FB">
            <w:pPr>
              <w:widowControl/>
              <w:jc w:val="center"/>
              <w:rPr>
                <w:rFonts w:eastAsia="宋体"/>
              </w:rPr>
            </w:pPr>
            <w:r>
              <w:rPr>
                <w:rFonts w:hint="eastAsia"/>
              </w:rPr>
              <w:t>采纳部门（或领导批示）</w:t>
            </w:r>
          </w:p>
        </w:tc>
        <w:tc>
          <w:tcPr>
            <w:tcW w:w="1133" w:type="dxa"/>
            <w:vAlign w:val="center"/>
          </w:tcPr>
          <w:p w:rsidR="00E56D40" w:rsidRDefault="005454FB">
            <w:pPr>
              <w:widowControl/>
              <w:jc w:val="center"/>
            </w:pPr>
            <w:r>
              <w:rPr>
                <w:rFonts w:ascii="宋体" w:hAnsi="宋体" w:cs="Arial" w:hint="eastAsia"/>
                <w:color w:val="000000"/>
                <w:kern w:val="0"/>
                <w:szCs w:val="21"/>
              </w:rPr>
              <w:t>采纳时间</w:t>
            </w:r>
          </w:p>
        </w:tc>
        <w:tc>
          <w:tcPr>
            <w:tcW w:w="1389" w:type="dxa"/>
            <w:vAlign w:val="center"/>
          </w:tcPr>
          <w:p w:rsidR="00E56D40" w:rsidRDefault="005454FB">
            <w:pPr>
              <w:widowControl/>
              <w:jc w:val="center"/>
              <w:rPr>
                <w:rFonts w:eastAsia="宋体"/>
              </w:rPr>
            </w:pPr>
            <w:r>
              <w:rPr>
                <w:rFonts w:hint="eastAsia"/>
              </w:rPr>
              <w:t>级别</w:t>
            </w:r>
          </w:p>
        </w:tc>
        <w:tc>
          <w:tcPr>
            <w:tcW w:w="1066" w:type="dxa"/>
            <w:tcBorders>
              <w:right w:val="single" w:sz="4" w:space="0" w:color="auto"/>
            </w:tcBorders>
            <w:vAlign w:val="center"/>
          </w:tcPr>
          <w:p w:rsidR="00E56D40" w:rsidRDefault="005454FB">
            <w:pPr>
              <w:widowControl/>
              <w:jc w:val="center"/>
              <w:rPr>
                <w:rFonts w:eastAsia="宋体"/>
              </w:rPr>
            </w:pPr>
            <w:r>
              <w:rPr>
                <w:rFonts w:ascii="宋体" w:hAnsi="宋体" w:cs="Arial" w:hint="eastAsia"/>
                <w:color w:val="000000"/>
                <w:kern w:val="0"/>
                <w:szCs w:val="21"/>
              </w:rPr>
              <w:t>备注</w:t>
            </w:r>
          </w:p>
        </w:tc>
      </w:tr>
      <w:tr w:rsidR="00E56D40">
        <w:trPr>
          <w:trHeight w:val="701"/>
        </w:trPr>
        <w:tc>
          <w:tcPr>
            <w:tcW w:w="465" w:type="dxa"/>
            <w:tcBorders>
              <w:right w:val="single" w:sz="4" w:space="0" w:color="auto"/>
            </w:tcBorders>
          </w:tcPr>
          <w:p w:rsidR="00E56D40" w:rsidRDefault="00E56D40">
            <w:pPr>
              <w:jc w:val="center"/>
            </w:pPr>
          </w:p>
        </w:tc>
        <w:tc>
          <w:tcPr>
            <w:tcW w:w="3095" w:type="dxa"/>
            <w:tcBorders>
              <w:left w:val="single" w:sz="4" w:space="0" w:color="auto"/>
            </w:tcBorders>
          </w:tcPr>
          <w:p w:rsidR="00E56D40" w:rsidRDefault="00E56D40">
            <w:pPr>
              <w:jc w:val="center"/>
            </w:pPr>
          </w:p>
        </w:tc>
        <w:tc>
          <w:tcPr>
            <w:tcW w:w="2633" w:type="dxa"/>
          </w:tcPr>
          <w:p w:rsidR="00E56D40" w:rsidRDefault="00E56D40">
            <w:pPr>
              <w:widowControl/>
              <w:jc w:val="center"/>
            </w:pPr>
          </w:p>
        </w:tc>
        <w:tc>
          <w:tcPr>
            <w:tcW w:w="1133" w:type="dxa"/>
          </w:tcPr>
          <w:p w:rsidR="00E56D40" w:rsidRDefault="00E56D40">
            <w:pPr>
              <w:widowControl/>
              <w:jc w:val="center"/>
            </w:pPr>
          </w:p>
        </w:tc>
        <w:tc>
          <w:tcPr>
            <w:tcW w:w="1389" w:type="dxa"/>
          </w:tcPr>
          <w:p w:rsidR="00E56D40" w:rsidRDefault="00E56D40">
            <w:pPr>
              <w:widowControl/>
              <w:jc w:val="center"/>
            </w:pPr>
          </w:p>
        </w:tc>
        <w:tc>
          <w:tcPr>
            <w:tcW w:w="1066" w:type="dxa"/>
            <w:tcBorders>
              <w:right w:val="single" w:sz="4" w:space="0" w:color="auto"/>
            </w:tcBorders>
          </w:tcPr>
          <w:p w:rsidR="00E56D40" w:rsidRDefault="00E56D40">
            <w:pPr>
              <w:widowControl/>
              <w:jc w:val="center"/>
            </w:pPr>
          </w:p>
        </w:tc>
      </w:tr>
      <w:tr w:rsidR="00E56D40">
        <w:trPr>
          <w:trHeight w:val="701"/>
        </w:trPr>
        <w:tc>
          <w:tcPr>
            <w:tcW w:w="465" w:type="dxa"/>
            <w:tcBorders>
              <w:right w:val="single" w:sz="4" w:space="0" w:color="auto"/>
            </w:tcBorders>
          </w:tcPr>
          <w:p w:rsidR="00E56D40" w:rsidRDefault="00E56D40">
            <w:pPr>
              <w:jc w:val="center"/>
            </w:pPr>
          </w:p>
        </w:tc>
        <w:tc>
          <w:tcPr>
            <w:tcW w:w="3095" w:type="dxa"/>
            <w:tcBorders>
              <w:left w:val="single" w:sz="4" w:space="0" w:color="auto"/>
            </w:tcBorders>
          </w:tcPr>
          <w:p w:rsidR="00E56D40" w:rsidRDefault="00E56D40">
            <w:pPr>
              <w:jc w:val="center"/>
            </w:pPr>
          </w:p>
        </w:tc>
        <w:tc>
          <w:tcPr>
            <w:tcW w:w="2633" w:type="dxa"/>
          </w:tcPr>
          <w:p w:rsidR="00E56D40" w:rsidRDefault="00E56D40">
            <w:pPr>
              <w:widowControl/>
              <w:jc w:val="center"/>
            </w:pPr>
          </w:p>
        </w:tc>
        <w:tc>
          <w:tcPr>
            <w:tcW w:w="1133" w:type="dxa"/>
          </w:tcPr>
          <w:p w:rsidR="00E56D40" w:rsidRDefault="00E56D40">
            <w:pPr>
              <w:widowControl/>
              <w:jc w:val="center"/>
            </w:pPr>
          </w:p>
        </w:tc>
        <w:tc>
          <w:tcPr>
            <w:tcW w:w="1389" w:type="dxa"/>
          </w:tcPr>
          <w:p w:rsidR="00E56D40" w:rsidRDefault="00E56D40">
            <w:pPr>
              <w:widowControl/>
              <w:jc w:val="center"/>
            </w:pPr>
          </w:p>
        </w:tc>
        <w:tc>
          <w:tcPr>
            <w:tcW w:w="1066" w:type="dxa"/>
            <w:tcBorders>
              <w:right w:val="single" w:sz="4" w:space="0" w:color="auto"/>
            </w:tcBorders>
          </w:tcPr>
          <w:p w:rsidR="00E56D40" w:rsidRDefault="00E56D40">
            <w:pPr>
              <w:widowControl/>
              <w:jc w:val="center"/>
            </w:pPr>
          </w:p>
        </w:tc>
      </w:tr>
    </w:tbl>
    <w:p w:rsidR="00E56D40" w:rsidRDefault="00E56D40"/>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323"/>
        <w:gridCol w:w="1133"/>
        <w:gridCol w:w="1133"/>
        <w:gridCol w:w="1389"/>
        <w:gridCol w:w="1066"/>
      </w:tblGrid>
      <w:tr w:rsidR="00E56D40">
        <w:trPr>
          <w:trHeight w:val="413"/>
        </w:trPr>
        <w:tc>
          <w:tcPr>
            <w:tcW w:w="9781" w:type="dxa"/>
            <w:gridSpan w:val="7"/>
            <w:vAlign w:val="center"/>
          </w:tcPr>
          <w:p w:rsidR="00E56D40" w:rsidRDefault="005454FB">
            <w:pPr>
              <w:widowControl/>
              <w:jc w:val="center"/>
            </w:pPr>
            <w:r>
              <w:rPr>
                <w:rFonts w:hint="eastAsia"/>
                <w:b/>
                <w:bCs/>
              </w:rPr>
              <w:t>个人公开学术讲座</w:t>
            </w:r>
          </w:p>
        </w:tc>
      </w:tr>
      <w:tr w:rsidR="00E56D40">
        <w:trPr>
          <w:trHeight w:val="548"/>
        </w:trPr>
        <w:tc>
          <w:tcPr>
            <w:tcW w:w="567" w:type="dxa"/>
            <w:tcBorders>
              <w:right w:val="single" w:sz="4" w:space="0" w:color="auto"/>
            </w:tcBorders>
            <w:vAlign w:val="center"/>
          </w:tcPr>
          <w:p w:rsidR="00E56D40" w:rsidRDefault="005454FB">
            <w:pPr>
              <w:jc w:val="center"/>
              <w:rPr>
                <w:rFonts w:eastAsia="宋体"/>
              </w:rPr>
            </w:pPr>
            <w:r>
              <w:rPr>
                <w:rFonts w:hint="eastAsia"/>
              </w:rPr>
              <w:t>序号</w:t>
            </w:r>
          </w:p>
        </w:tc>
        <w:tc>
          <w:tcPr>
            <w:tcW w:w="3170" w:type="dxa"/>
            <w:tcBorders>
              <w:left w:val="single" w:sz="4" w:space="0" w:color="auto"/>
            </w:tcBorders>
            <w:vAlign w:val="center"/>
          </w:tcPr>
          <w:p w:rsidR="00E56D40" w:rsidRDefault="005454FB">
            <w:pPr>
              <w:jc w:val="center"/>
              <w:rPr>
                <w:rFonts w:ascii="宋体" w:hAnsi="宋体" w:cs="Arial"/>
                <w:color w:val="000000"/>
                <w:kern w:val="0"/>
                <w:szCs w:val="21"/>
              </w:rPr>
            </w:pPr>
            <w:r>
              <w:rPr>
                <w:rFonts w:ascii="宋体" w:hAnsi="宋体" w:cs="Arial" w:hint="eastAsia"/>
                <w:color w:val="000000"/>
                <w:kern w:val="0"/>
                <w:szCs w:val="21"/>
              </w:rPr>
              <w:t>题</w:t>
            </w:r>
            <w:r>
              <w:rPr>
                <w:rFonts w:ascii="宋体" w:hAnsi="宋体" w:cs="Arial" w:hint="eastAsia"/>
                <w:color w:val="000000"/>
                <w:kern w:val="0"/>
                <w:szCs w:val="21"/>
              </w:rPr>
              <w:t xml:space="preserve"> </w:t>
            </w:r>
            <w:r>
              <w:rPr>
                <w:rFonts w:ascii="宋体" w:hAnsi="宋体" w:cs="Arial" w:hint="eastAsia"/>
                <w:color w:val="000000"/>
                <w:kern w:val="0"/>
                <w:szCs w:val="21"/>
              </w:rPr>
              <w:t>目</w:t>
            </w:r>
          </w:p>
        </w:tc>
        <w:tc>
          <w:tcPr>
            <w:tcW w:w="1323" w:type="dxa"/>
            <w:tcBorders>
              <w:right w:val="single" w:sz="4" w:space="0" w:color="auto"/>
            </w:tcBorders>
            <w:vAlign w:val="center"/>
          </w:tcPr>
          <w:p w:rsidR="00E56D40" w:rsidRDefault="005454FB">
            <w:pPr>
              <w:widowControl/>
              <w:jc w:val="center"/>
              <w:rPr>
                <w:rFonts w:eastAsia="宋体"/>
              </w:rPr>
            </w:pPr>
            <w:r>
              <w:rPr>
                <w:rFonts w:hint="eastAsia"/>
              </w:rPr>
              <w:t>举办单位</w:t>
            </w:r>
          </w:p>
        </w:tc>
        <w:tc>
          <w:tcPr>
            <w:tcW w:w="1133" w:type="dxa"/>
            <w:tcBorders>
              <w:left w:val="single" w:sz="4" w:space="0" w:color="auto"/>
            </w:tcBorders>
            <w:vAlign w:val="center"/>
          </w:tcPr>
          <w:p w:rsidR="00E56D40" w:rsidRDefault="005454FB">
            <w:pPr>
              <w:widowControl/>
              <w:jc w:val="center"/>
            </w:pPr>
            <w:r>
              <w:rPr>
                <w:rFonts w:ascii="宋体" w:hAnsi="宋体" w:cs="Arial" w:hint="eastAsia"/>
                <w:color w:val="000000"/>
                <w:kern w:val="0"/>
                <w:szCs w:val="21"/>
              </w:rPr>
              <w:t>举办时间</w:t>
            </w:r>
          </w:p>
        </w:tc>
        <w:tc>
          <w:tcPr>
            <w:tcW w:w="1133" w:type="dxa"/>
            <w:vAlign w:val="center"/>
          </w:tcPr>
          <w:p w:rsidR="00E56D40" w:rsidRDefault="005454FB">
            <w:pPr>
              <w:widowControl/>
              <w:jc w:val="center"/>
              <w:rPr>
                <w:rFonts w:eastAsia="宋体"/>
              </w:rPr>
            </w:pPr>
            <w:r>
              <w:rPr>
                <w:rFonts w:hint="eastAsia"/>
              </w:rPr>
              <w:t>举办地点</w:t>
            </w:r>
          </w:p>
        </w:tc>
        <w:tc>
          <w:tcPr>
            <w:tcW w:w="1389" w:type="dxa"/>
            <w:vAlign w:val="center"/>
          </w:tcPr>
          <w:p w:rsidR="00E56D40" w:rsidRDefault="005454FB">
            <w:pPr>
              <w:widowControl/>
              <w:jc w:val="center"/>
              <w:rPr>
                <w:rFonts w:eastAsia="宋体"/>
              </w:rPr>
            </w:pPr>
            <w:r>
              <w:rPr>
                <w:rFonts w:hint="eastAsia"/>
              </w:rPr>
              <w:t>对象及人数</w:t>
            </w:r>
          </w:p>
        </w:tc>
        <w:tc>
          <w:tcPr>
            <w:tcW w:w="1066" w:type="dxa"/>
            <w:tcBorders>
              <w:right w:val="single" w:sz="4" w:space="0" w:color="auto"/>
            </w:tcBorders>
            <w:vAlign w:val="center"/>
          </w:tcPr>
          <w:p w:rsidR="00E56D40" w:rsidRDefault="005454FB">
            <w:pPr>
              <w:widowControl/>
              <w:jc w:val="center"/>
              <w:rPr>
                <w:rFonts w:eastAsia="宋体"/>
              </w:rPr>
            </w:pPr>
            <w:r>
              <w:rPr>
                <w:rFonts w:ascii="宋体" w:hAnsi="宋体" w:cs="Arial" w:hint="eastAsia"/>
                <w:color w:val="000000"/>
                <w:kern w:val="0"/>
                <w:szCs w:val="21"/>
              </w:rPr>
              <w:t>备注</w:t>
            </w:r>
          </w:p>
        </w:tc>
      </w:tr>
      <w:tr w:rsidR="00E56D40">
        <w:trPr>
          <w:trHeight w:val="705"/>
        </w:trPr>
        <w:tc>
          <w:tcPr>
            <w:tcW w:w="567" w:type="dxa"/>
            <w:tcBorders>
              <w:right w:val="single" w:sz="4" w:space="0" w:color="auto"/>
            </w:tcBorders>
          </w:tcPr>
          <w:p w:rsidR="00E56D40" w:rsidRDefault="005454FB">
            <w:pPr>
              <w:jc w:val="center"/>
            </w:pPr>
            <w:r>
              <w:rPr>
                <w:rFonts w:hint="eastAsia"/>
              </w:rPr>
              <w:t>1</w:t>
            </w:r>
          </w:p>
        </w:tc>
        <w:tc>
          <w:tcPr>
            <w:tcW w:w="3170" w:type="dxa"/>
            <w:tcBorders>
              <w:left w:val="single" w:sz="4" w:space="0" w:color="auto"/>
            </w:tcBorders>
          </w:tcPr>
          <w:p w:rsidR="00E56D40" w:rsidRDefault="005454FB">
            <w:pPr>
              <w:widowControl/>
              <w:jc w:val="center"/>
            </w:pPr>
            <w:r>
              <w:rPr>
                <w:rFonts w:hint="eastAsia"/>
              </w:rPr>
              <w:t>当代大学生创新创业中的情与法</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2020</w:t>
            </w:r>
            <w:r>
              <w:rPr>
                <w:rFonts w:hint="eastAsia"/>
              </w:rPr>
              <w:t>年</w:t>
            </w:r>
            <w:r>
              <w:rPr>
                <w:rFonts w:hint="eastAsia"/>
              </w:rPr>
              <w:t>11</w:t>
            </w:r>
            <w:r>
              <w:rPr>
                <w:rFonts w:hint="eastAsia"/>
              </w:rPr>
              <w:t>月</w:t>
            </w:r>
            <w:r>
              <w:rPr>
                <w:rFonts w:hint="eastAsia"/>
              </w:rPr>
              <w:t>3</w:t>
            </w:r>
            <w:r>
              <w:rPr>
                <w:rFonts w:hint="eastAsia"/>
              </w:rPr>
              <w:t>日</w:t>
            </w:r>
          </w:p>
        </w:tc>
        <w:tc>
          <w:tcPr>
            <w:tcW w:w="1133" w:type="dxa"/>
          </w:tcPr>
          <w:p w:rsidR="00E56D40" w:rsidRDefault="005454FB">
            <w:pPr>
              <w:widowControl/>
              <w:jc w:val="center"/>
            </w:pPr>
            <w:proofErr w:type="gramStart"/>
            <w:r>
              <w:rPr>
                <w:rFonts w:hint="eastAsia"/>
              </w:rPr>
              <w:t>马院大楼</w:t>
            </w:r>
            <w:proofErr w:type="gramEnd"/>
            <w:r>
              <w:rPr>
                <w:rFonts w:hint="eastAsia"/>
              </w:rPr>
              <w:t>报告厅</w:t>
            </w:r>
            <w:r>
              <w:rPr>
                <w:rFonts w:hint="eastAsia"/>
              </w:rPr>
              <w:t>201</w:t>
            </w:r>
          </w:p>
        </w:tc>
        <w:tc>
          <w:tcPr>
            <w:tcW w:w="1389" w:type="dxa"/>
          </w:tcPr>
          <w:p w:rsidR="00E56D40" w:rsidRDefault="005454FB">
            <w:pPr>
              <w:widowControl/>
              <w:jc w:val="center"/>
            </w:pPr>
            <w:r>
              <w:rPr>
                <w:rFonts w:hint="eastAsia"/>
              </w:rPr>
              <w:t>马克思主义学院学生</w:t>
            </w:r>
            <w:r>
              <w:rPr>
                <w:rFonts w:hint="eastAsia"/>
              </w:rPr>
              <w:t>/65</w:t>
            </w:r>
          </w:p>
        </w:tc>
        <w:tc>
          <w:tcPr>
            <w:tcW w:w="1066" w:type="dxa"/>
            <w:tcBorders>
              <w:right w:val="single" w:sz="4" w:space="0" w:color="auto"/>
            </w:tcBorders>
          </w:tcPr>
          <w:p w:rsidR="00E56D40" w:rsidRDefault="00E56D40">
            <w:pPr>
              <w:widowControl/>
              <w:jc w:val="center"/>
            </w:pPr>
          </w:p>
        </w:tc>
      </w:tr>
      <w:tr w:rsidR="00E56D40">
        <w:trPr>
          <w:trHeight w:val="701"/>
        </w:trPr>
        <w:tc>
          <w:tcPr>
            <w:tcW w:w="567" w:type="dxa"/>
            <w:tcBorders>
              <w:right w:val="single" w:sz="4" w:space="0" w:color="auto"/>
            </w:tcBorders>
          </w:tcPr>
          <w:p w:rsidR="00E56D40" w:rsidRDefault="005454FB">
            <w:pPr>
              <w:jc w:val="center"/>
            </w:pPr>
            <w:r>
              <w:rPr>
                <w:rFonts w:hint="eastAsia"/>
              </w:rPr>
              <w:t>2</w:t>
            </w:r>
          </w:p>
        </w:tc>
        <w:tc>
          <w:tcPr>
            <w:tcW w:w="3170" w:type="dxa"/>
            <w:tcBorders>
              <w:left w:val="single" w:sz="4" w:space="0" w:color="auto"/>
            </w:tcBorders>
          </w:tcPr>
          <w:p w:rsidR="00E56D40" w:rsidRDefault="005454FB">
            <w:pPr>
              <w:widowControl/>
              <w:jc w:val="center"/>
            </w:pPr>
            <w:r>
              <w:rPr>
                <w:rFonts w:hint="eastAsia"/>
              </w:rPr>
              <w:t>学习宪法知识</w:t>
            </w:r>
            <w:r>
              <w:rPr>
                <w:rFonts w:hint="eastAsia"/>
              </w:rPr>
              <w:t xml:space="preserve"> </w:t>
            </w:r>
            <w:r>
              <w:rPr>
                <w:rFonts w:hint="eastAsia"/>
              </w:rPr>
              <w:t>弘扬法治精神</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2020</w:t>
            </w:r>
            <w:r>
              <w:rPr>
                <w:rFonts w:hint="eastAsia"/>
              </w:rPr>
              <w:t>年</w:t>
            </w:r>
            <w:r>
              <w:rPr>
                <w:rFonts w:hint="eastAsia"/>
              </w:rPr>
              <w:t>12</w:t>
            </w:r>
            <w:r>
              <w:rPr>
                <w:rFonts w:hint="eastAsia"/>
              </w:rPr>
              <w:t>月</w:t>
            </w:r>
            <w:r>
              <w:rPr>
                <w:rFonts w:hint="eastAsia"/>
              </w:rPr>
              <w:t>2</w:t>
            </w:r>
            <w:r>
              <w:rPr>
                <w:rFonts w:hint="eastAsia"/>
              </w:rPr>
              <w:t>日</w:t>
            </w:r>
          </w:p>
        </w:tc>
        <w:tc>
          <w:tcPr>
            <w:tcW w:w="1133" w:type="dxa"/>
          </w:tcPr>
          <w:p w:rsidR="00E56D40" w:rsidRDefault="005454FB">
            <w:pPr>
              <w:widowControl/>
              <w:jc w:val="center"/>
            </w:pPr>
            <w:r>
              <w:rPr>
                <w:rFonts w:hint="eastAsia"/>
              </w:rPr>
              <w:t>公共楼</w:t>
            </w:r>
            <w:r>
              <w:rPr>
                <w:rFonts w:hint="eastAsia"/>
              </w:rPr>
              <w:t>508</w:t>
            </w:r>
          </w:p>
          <w:p w:rsidR="00E56D40" w:rsidRDefault="00E56D40">
            <w:pPr>
              <w:widowControl/>
              <w:jc w:val="center"/>
            </w:pPr>
          </w:p>
        </w:tc>
        <w:tc>
          <w:tcPr>
            <w:tcW w:w="1389" w:type="dxa"/>
          </w:tcPr>
          <w:p w:rsidR="00E56D40" w:rsidRDefault="005454FB">
            <w:pPr>
              <w:widowControl/>
              <w:jc w:val="center"/>
            </w:pPr>
            <w:r>
              <w:rPr>
                <w:rFonts w:hint="eastAsia"/>
              </w:rPr>
              <w:t>马克思主义学院学生</w:t>
            </w:r>
            <w:r>
              <w:rPr>
                <w:rFonts w:hint="eastAsia"/>
              </w:rPr>
              <w:t>/100</w:t>
            </w:r>
          </w:p>
        </w:tc>
        <w:tc>
          <w:tcPr>
            <w:tcW w:w="1066" w:type="dxa"/>
            <w:tcBorders>
              <w:right w:val="single" w:sz="4" w:space="0" w:color="auto"/>
            </w:tcBorders>
          </w:tcPr>
          <w:p w:rsidR="00E56D40" w:rsidRDefault="00E56D40">
            <w:pPr>
              <w:widowControl/>
              <w:jc w:val="center"/>
            </w:pPr>
          </w:p>
        </w:tc>
      </w:tr>
      <w:tr w:rsidR="00E56D40">
        <w:trPr>
          <w:trHeight w:val="701"/>
        </w:trPr>
        <w:tc>
          <w:tcPr>
            <w:tcW w:w="567" w:type="dxa"/>
            <w:tcBorders>
              <w:right w:val="single" w:sz="4" w:space="0" w:color="auto"/>
            </w:tcBorders>
          </w:tcPr>
          <w:p w:rsidR="00E56D40" w:rsidRDefault="005454FB">
            <w:pPr>
              <w:jc w:val="center"/>
            </w:pPr>
            <w:r>
              <w:rPr>
                <w:rFonts w:hint="eastAsia"/>
              </w:rPr>
              <w:t>3</w:t>
            </w:r>
          </w:p>
        </w:tc>
        <w:tc>
          <w:tcPr>
            <w:tcW w:w="3170" w:type="dxa"/>
            <w:tcBorders>
              <w:left w:val="single" w:sz="4" w:space="0" w:color="auto"/>
            </w:tcBorders>
          </w:tcPr>
          <w:p w:rsidR="00E56D40" w:rsidRDefault="005454FB">
            <w:pPr>
              <w:widowControl/>
              <w:jc w:val="center"/>
            </w:pPr>
            <w:bookmarkStart w:id="1" w:name="_Hlk137060597"/>
            <w:r>
              <w:rPr>
                <w:rFonts w:hint="eastAsia"/>
              </w:rPr>
              <w:t>大学生网络舆情引导与防控</w:t>
            </w:r>
            <w:bookmarkEnd w:id="1"/>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2021</w:t>
            </w:r>
            <w:r>
              <w:rPr>
                <w:rFonts w:hint="eastAsia"/>
              </w:rPr>
              <w:t>年</w:t>
            </w:r>
            <w:r>
              <w:rPr>
                <w:rFonts w:hint="eastAsia"/>
              </w:rPr>
              <w:t>5</w:t>
            </w:r>
            <w:r>
              <w:rPr>
                <w:rFonts w:hint="eastAsia"/>
              </w:rPr>
              <w:t>月</w:t>
            </w:r>
            <w:r>
              <w:rPr>
                <w:rFonts w:hint="eastAsia"/>
              </w:rPr>
              <w:t>25</w:t>
            </w:r>
            <w:r>
              <w:rPr>
                <w:rFonts w:hint="eastAsia"/>
              </w:rPr>
              <w:t>日</w:t>
            </w:r>
          </w:p>
        </w:tc>
        <w:tc>
          <w:tcPr>
            <w:tcW w:w="1133" w:type="dxa"/>
          </w:tcPr>
          <w:p w:rsidR="00E56D40" w:rsidRDefault="005454FB">
            <w:pPr>
              <w:widowControl/>
              <w:jc w:val="center"/>
            </w:pPr>
            <w:r>
              <w:rPr>
                <w:rFonts w:hint="eastAsia"/>
              </w:rPr>
              <w:t>公共楼</w:t>
            </w:r>
            <w:r>
              <w:rPr>
                <w:rFonts w:hint="eastAsia"/>
              </w:rPr>
              <w:t>607</w:t>
            </w:r>
          </w:p>
          <w:p w:rsidR="00E56D40" w:rsidRDefault="00E56D40">
            <w:pPr>
              <w:widowControl/>
              <w:jc w:val="center"/>
            </w:pPr>
          </w:p>
        </w:tc>
        <w:tc>
          <w:tcPr>
            <w:tcW w:w="1389" w:type="dxa"/>
          </w:tcPr>
          <w:p w:rsidR="00E56D40" w:rsidRDefault="005454FB">
            <w:pPr>
              <w:widowControl/>
              <w:jc w:val="center"/>
            </w:pPr>
            <w:r>
              <w:rPr>
                <w:rFonts w:hint="eastAsia"/>
              </w:rPr>
              <w:t>马克思主义学院学生</w:t>
            </w:r>
            <w:r>
              <w:rPr>
                <w:rFonts w:hint="eastAsia"/>
              </w:rPr>
              <w:t>/70</w:t>
            </w:r>
          </w:p>
        </w:tc>
        <w:tc>
          <w:tcPr>
            <w:tcW w:w="1066" w:type="dxa"/>
            <w:tcBorders>
              <w:right w:val="single" w:sz="4" w:space="0" w:color="auto"/>
            </w:tcBorders>
          </w:tcPr>
          <w:p w:rsidR="00E56D40" w:rsidRDefault="00E56D40">
            <w:pPr>
              <w:widowControl/>
              <w:jc w:val="center"/>
              <w:rPr>
                <w:highlight w:val="red"/>
              </w:rPr>
            </w:pPr>
          </w:p>
        </w:tc>
      </w:tr>
      <w:tr w:rsidR="00E56D40">
        <w:trPr>
          <w:trHeight w:val="701"/>
        </w:trPr>
        <w:tc>
          <w:tcPr>
            <w:tcW w:w="567" w:type="dxa"/>
            <w:tcBorders>
              <w:right w:val="single" w:sz="4" w:space="0" w:color="auto"/>
            </w:tcBorders>
          </w:tcPr>
          <w:p w:rsidR="00E56D40" w:rsidRDefault="005454FB">
            <w:pPr>
              <w:jc w:val="center"/>
            </w:pPr>
            <w:r>
              <w:rPr>
                <w:rFonts w:hint="eastAsia"/>
              </w:rPr>
              <w:lastRenderedPageBreak/>
              <w:t>4</w:t>
            </w:r>
          </w:p>
        </w:tc>
        <w:tc>
          <w:tcPr>
            <w:tcW w:w="3170" w:type="dxa"/>
            <w:tcBorders>
              <w:left w:val="single" w:sz="4" w:space="0" w:color="auto"/>
            </w:tcBorders>
          </w:tcPr>
          <w:p w:rsidR="00E56D40" w:rsidRDefault="005454FB">
            <w:pPr>
              <w:widowControl/>
              <w:jc w:val="center"/>
            </w:pPr>
            <w:r>
              <w:rPr>
                <w:rFonts w:hint="eastAsia"/>
              </w:rPr>
              <w:t>弘扬传统文化</w:t>
            </w:r>
            <w:r>
              <w:rPr>
                <w:rFonts w:hint="eastAsia"/>
              </w:rPr>
              <w:t xml:space="preserve"> </w:t>
            </w:r>
            <w:proofErr w:type="gramStart"/>
            <w:r>
              <w:rPr>
                <w:rFonts w:hint="eastAsia"/>
              </w:rPr>
              <w:t>根植家</w:t>
            </w:r>
            <w:proofErr w:type="gramEnd"/>
            <w:r>
              <w:rPr>
                <w:rFonts w:hint="eastAsia"/>
              </w:rPr>
              <w:t>国情怀</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2021</w:t>
            </w:r>
            <w:r>
              <w:rPr>
                <w:rFonts w:hint="eastAsia"/>
              </w:rPr>
              <w:t>年</w:t>
            </w:r>
            <w:r>
              <w:rPr>
                <w:rFonts w:hint="eastAsia"/>
              </w:rPr>
              <w:t>9</w:t>
            </w:r>
            <w:r>
              <w:rPr>
                <w:rFonts w:hint="eastAsia"/>
              </w:rPr>
              <w:t>月</w:t>
            </w:r>
            <w:r>
              <w:rPr>
                <w:rFonts w:hint="eastAsia"/>
              </w:rPr>
              <w:t>21</w:t>
            </w:r>
            <w:r>
              <w:rPr>
                <w:rFonts w:hint="eastAsia"/>
              </w:rPr>
              <w:t>日</w:t>
            </w:r>
          </w:p>
        </w:tc>
        <w:tc>
          <w:tcPr>
            <w:tcW w:w="1133" w:type="dxa"/>
          </w:tcPr>
          <w:p w:rsidR="00E56D40" w:rsidRDefault="005454FB">
            <w:pPr>
              <w:widowControl/>
              <w:jc w:val="center"/>
            </w:pPr>
            <w:proofErr w:type="gramStart"/>
            <w:r>
              <w:rPr>
                <w:rFonts w:hint="eastAsia"/>
              </w:rPr>
              <w:t>马院大楼</w:t>
            </w:r>
            <w:proofErr w:type="gramEnd"/>
            <w:r>
              <w:rPr>
                <w:rFonts w:hint="eastAsia"/>
              </w:rPr>
              <w:t>报告厅</w:t>
            </w:r>
            <w:r>
              <w:rPr>
                <w:rFonts w:hint="eastAsia"/>
              </w:rPr>
              <w:t>201</w:t>
            </w:r>
          </w:p>
        </w:tc>
        <w:tc>
          <w:tcPr>
            <w:tcW w:w="1389" w:type="dxa"/>
          </w:tcPr>
          <w:p w:rsidR="00E56D40" w:rsidRDefault="005454FB">
            <w:pPr>
              <w:widowControl/>
              <w:jc w:val="center"/>
            </w:pPr>
            <w:r>
              <w:rPr>
                <w:rFonts w:hint="eastAsia"/>
              </w:rPr>
              <w:t>马克思主义学院学生</w:t>
            </w:r>
            <w:r>
              <w:rPr>
                <w:rFonts w:hint="eastAsia"/>
              </w:rPr>
              <w:t>/80</w:t>
            </w:r>
          </w:p>
        </w:tc>
        <w:tc>
          <w:tcPr>
            <w:tcW w:w="1066" w:type="dxa"/>
            <w:tcBorders>
              <w:right w:val="single" w:sz="4" w:space="0" w:color="auto"/>
            </w:tcBorders>
          </w:tcPr>
          <w:p w:rsidR="00E56D40" w:rsidRDefault="00E56D40">
            <w:pPr>
              <w:widowControl/>
              <w:jc w:val="center"/>
              <w:rPr>
                <w:highlight w:val="red"/>
              </w:rPr>
            </w:pPr>
          </w:p>
        </w:tc>
      </w:tr>
      <w:tr w:rsidR="00E56D40">
        <w:trPr>
          <w:trHeight w:val="701"/>
        </w:trPr>
        <w:tc>
          <w:tcPr>
            <w:tcW w:w="567" w:type="dxa"/>
            <w:tcBorders>
              <w:right w:val="single" w:sz="4" w:space="0" w:color="auto"/>
            </w:tcBorders>
          </w:tcPr>
          <w:p w:rsidR="00E56D40" w:rsidRDefault="005454FB">
            <w:pPr>
              <w:jc w:val="center"/>
            </w:pPr>
            <w:r>
              <w:rPr>
                <w:rFonts w:hint="eastAsia"/>
              </w:rPr>
              <w:t>5</w:t>
            </w:r>
          </w:p>
        </w:tc>
        <w:tc>
          <w:tcPr>
            <w:tcW w:w="3170" w:type="dxa"/>
            <w:tcBorders>
              <w:left w:val="single" w:sz="4" w:space="0" w:color="auto"/>
            </w:tcBorders>
          </w:tcPr>
          <w:p w:rsidR="00E56D40" w:rsidRDefault="005454FB">
            <w:pPr>
              <w:widowControl/>
              <w:jc w:val="center"/>
            </w:pPr>
            <w:r>
              <w:rPr>
                <w:rFonts w:hint="eastAsia"/>
              </w:rPr>
              <w:t>弘扬伟大建党精神</w:t>
            </w:r>
            <w:r>
              <w:rPr>
                <w:rFonts w:hint="eastAsia"/>
              </w:rPr>
              <w:t xml:space="preserve"> </w:t>
            </w:r>
            <w:r>
              <w:rPr>
                <w:rFonts w:hint="eastAsia"/>
              </w:rPr>
              <w:t>争做新时代好青年</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2022</w:t>
            </w:r>
            <w:r>
              <w:rPr>
                <w:rFonts w:hint="eastAsia"/>
              </w:rPr>
              <w:t>年</w:t>
            </w:r>
            <w:r>
              <w:rPr>
                <w:rFonts w:hint="eastAsia"/>
              </w:rPr>
              <w:t>4</w:t>
            </w:r>
            <w:r>
              <w:rPr>
                <w:rFonts w:hint="eastAsia"/>
              </w:rPr>
              <w:t>月</w:t>
            </w:r>
            <w:r>
              <w:rPr>
                <w:rFonts w:hint="eastAsia"/>
              </w:rPr>
              <w:t>19</w:t>
            </w:r>
            <w:r>
              <w:rPr>
                <w:rFonts w:hint="eastAsia"/>
              </w:rPr>
              <w:t>日</w:t>
            </w:r>
          </w:p>
        </w:tc>
        <w:tc>
          <w:tcPr>
            <w:tcW w:w="1133" w:type="dxa"/>
          </w:tcPr>
          <w:p w:rsidR="00E56D40" w:rsidRDefault="005454FB">
            <w:pPr>
              <w:widowControl/>
              <w:jc w:val="center"/>
            </w:pPr>
            <w:r>
              <w:rPr>
                <w:rFonts w:hint="eastAsia"/>
              </w:rPr>
              <w:t>第一公共教学楼</w:t>
            </w:r>
            <w:r>
              <w:rPr>
                <w:rFonts w:hint="eastAsia"/>
              </w:rPr>
              <w:t xml:space="preserve"> 503</w:t>
            </w:r>
          </w:p>
          <w:p w:rsidR="00E56D40" w:rsidRDefault="00E56D40">
            <w:pPr>
              <w:widowControl/>
              <w:jc w:val="center"/>
            </w:pPr>
          </w:p>
        </w:tc>
        <w:tc>
          <w:tcPr>
            <w:tcW w:w="1389" w:type="dxa"/>
          </w:tcPr>
          <w:p w:rsidR="00E56D40" w:rsidRDefault="005454FB">
            <w:pPr>
              <w:widowControl/>
              <w:jc w:val="center"/>
            </w:pPr>
            <w:r>
              <w:rPr>
                <w:rFonts w:hint="eastAsia"/>
              </w:rPr>
              <w:t>马克思主义学院学生</w:t>
            </w:r>
            <w:r>
              <w:rPr>
                <w:rFonts w:hint="eastAsia"/>
              </w:rPr>
              <w:t>/80</w:t>
            </w:r>
          </w:p>
        </w:tc>
        <w:tc>
          <w:tcPr>
            <w:tcW w:w="1066" w:type="dxa"/>
            <w:tcBorders>
              <w:right w:val="single" w:sz="4" w:space="0" w:color="auto"/>
            </w:tcBorders>
          </w:tcPr>
          <w:p w:rsidR="00E56D40" w:rsidRDefault="00E56D40">
            <w:pPr>
              <w:widowControl/>
              <w:jc w:val="center"/>
              <w:rPr>
                <w:highlight w:val="red"/>
              </w:rPr>
            </w:pPr>
          </w:p>
        </w:tc>
      </w:tr>
      <w:tr w:rsidR="00E56D40">
        <w:trPr>
          <w:trHeight w:val="701"/>
        </w:trPr>
        <w:tc>
          <w:tcPr>
            <w:tcW w:w="567" w:type="dxa"/>
            <w:tcBorders>
              <w:right w:val="single" w:sz="4" w:space="0" w:color="auto"/>
            </w:tcBorders>
          </w:tcPr>
          <w:p w:rsidR="00E56D40" w:rsidRDefault="005454FB">
            <w:pPr>
              <w:jc w:val="center"/>
            </w:pPr>
            <w:r>
              <w:rPr>
                <w:rFonts w:hint="eastAsia"/>
              </w:rPr>
              <w:t>6</w:t>
            </w:r>
          </w:p>
        </w:tc>
        <w:tc>
          <w:tcPr>
            <w:tcW w:w="3170" w:type="dxa"/>
            <w:tcBorders>
              <w:left w:val="single" w:sz="4" w:space="0" w:color="auto"/>
            </w:tcBorders>
          </w:tcPr>
          <w:p w:rsidR="00E56D40" w:rsidRDefault="005454FB">
            <w:pPr>
              <w:widowControl/>
              <w:jc w:val="center"/>
            </w:pPr>
            <w:r>
              <w:rPr>
                <w:rFonts w:hint="eastAsia"/>
              </w:rPr>
              <w:t>新时代大学生就业核心能力的识别与训练</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2021</w:t>
            </w:r>
            <w:r>
              <w:rPr>
                <w:rFonts w:hint="eastAsia"/>
              </w:rPr>
              <w:t>年</w:t>
            </w:r>
            <w:r>
              <w:rPr>
                <w:rFonts w:hint="eastAsia"/>
              </w:rPr>
              <w:t>12</w:t>
            </w:r>
            <w:r>
              <w:rPr>
                <w:rFonts w:hint="eastAsia"/>
              </w:rPr>
              <w:t>月</w:t>
            </w:r>
            <w:r>
              <w:rPr>
                <w:rFonts w:hint="eastAsia"/>
              </w:rPr>
              <w:t>14</w:t>
            </w:r>
            <w:r>
              <w:rPr>
                <w:rFonts w:hint="eastAsia"/>
              </w:rPr>
              <w:t>日</w:t>
            </w:r>
          </w:p>
        </w:tc>
        <w:tc>
          <w:tcPr>
            <w:tcW w:w="1133" w:type="dxa"/>
          </w:tcPr>
          <w:p w:rsidR="00E56D40" w:rsidRDefault="005454FB">
            <w:pPr>
              <w:widowControl/>
              <w:jc w:val="center"/>
            </w:pPr>
            <w:proofErr w:type="gramStart"/>
            <w:r>
              <w:rPr>
                <w:rFonts w:hint="eastAsia"/>
              </w:rPr>
              <w:t>马院报告</w:t>
            </w:r>
            <w:proofErr w:type="gramEnd"/>
            <w:r>
              <w:rPr>
                <w:rFonts w:hint="eastAsia"/>
              </w:rPr>
              <w:t>厅</w:t>
            </w:r>
            <w:r>
              <w:rPr>
                <w:rFonts w:hint="eastAsia"/>
              </w:rPr>
              <w:t>201</w:t>
            </w:r>
          </w:p>
        </w:tc>
        <w:tc>
          <w:tcPr>
            <w:tcW w:w="1389" w:type="dxa"/>
          </w:tcPr>
          <w:p w:rsidR="00E56D40" w:rsidRDefault="005454FB">
            <w:pPr>
              <w:widowControl/>
              <w:jc w:val="center"/>
            </w:pPr>
            <w:r>
              <w:rPr>
                <w:rFonts w:hint="eastAsia"/>
              </w:rPr>
              <w:t>马克思主义学院学生</w:t>
            </w:r>
            <w:r>
              <w:rPr>
                <w:rFonts w:hint="eastAsia"/>
              </w:rPr>
              <w:t>/100</w:t>
            </w:r>
          </w:p>
        </w:tc>
        <w:tc>
          <w:tcPr>
            <w:tcW w:w="1066" w:type="dxa"/>
            <w:tcBorders>
              <w:right w:val="single" w:sz="4" w:space="0" w:color="auto"/>
            </w:tcBorders>
          </w:tcPr>
          <w:p w:rsidR="00E56D40" w:rsidRDefault="00E56D40">
            <w:pPr>
              <w:widowControl/>
              <w:jc w:val="center"/>
              <w:rPr>
                <w:highlight w:val="red"/>
              </w:rPr>
            </w:pPr>
          </w:p>
        </w:tc>
      </w:tr>
      <w:tr w:rsidR="00E56D40">
        <w:trPr>
          <w:trHeight w:val="701"/>
        </w:trPr>
        <w:tc>
          <w:tcPr>
            <w:tcW w:w="567" w:type="dxa"/>
            <w:tcBorders>
              <w:right w:val="single" w:sz="4" w:space="0" w:color="auto"/>
            </w:tcBorders>
          </w:tcPr>
          <w:p w:rsidR="00E56D40" w:rsidRDefault="005454FB">
            <w:pPr>
              <w:jc w:val="center"/>
            </w:pPr>
            <w:r>
              <w:rPr>
                <w:rFonts w:hint="eastAsia"/>
              </w:rPr>
              <w:t>7</w:t>
            </w:r>
          </w:p>
        </w:tc>
        <w:tc>
          <w:tcPr>
            <w:tcW w:w="3170" w:type="dxa"/>
            <w:tcBorders>
              <w:left w:val="single" w:sz="4" w:space="0" w:color="auto"/>
            </w:tcBorders>
          </w:tcPr>
          <w:p w:rsidR="00E56D40" w:rsidRDefault="005454FB">
            <w:pPr>
              <w:widowControl/>
              <w:jc w:val="center"/>
            </w:pPr>
            <w:r>
              <w:rPr>
                <w:rFonts w:hint="eastAsia"/>
              </w:rPr>
              <w:t>新时代大学生思想政治教育实践育人的思与行</w:t>
            </w:r>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2021</w:t>
            </w:r>
            <w:r>
              <w:rPr>
                <w:rFonts w:hint="eastAsia"/>
              </w:rPr>
              <w:t>年</w:t>
            </w:r>
            <w:r>
              <w:rPr>
                <w:rFonts w:hint="eastAsia"/>
              </w:rPr>
              <w:t>10</w:t>
            </w:r>
            <w:r>
              <w:rPr>
                <w:rFonts w:hint="eastAsia"/>
              </w:rPr>
              <w:t>月</w:t>
            </w:r>
            <w:r>
              <w:rPr>
                <w:rFonts w:hint="eastAsia"/>
              </w:rPr>
              <w:t>12</w:t>
            </w:r>
            <w:r>
              <w:rPr>
                <w:rFonts w:hint="eastAsia"/>
              </w:rPr>
              <w:t>日</w:t>
            </w:r>
          </w:p>
        </w:tc>
        <w:tc>
          <w:tcPr>
            <w:tcW w:w="1133" w:type="dxa"/>
          </w:tcPr>
          <w:p w:rsidR="00E56D40" w:rsidRDefault="005454FB">
            <w:pPr>
              <w:widowControl/>
              <w:jc w:val="center"/>
            </w:pPr>
            <w:r>
              <w:rPr>
                <w:rFonts w:hint="eastAsia"/>
              </w:rPr>
              <w:t>第一公共教学楼</w:t>
            </w:r>
            <w:r>
              <w:rPr>
                <w:rFonts w:hint="eastAsia"/>
              </w:rPr>
              <w:t xml:space="preserve"> 604</w:t>
            </w:r>
          </w:p>
          <w:p w:rsidR="00E56D40" w:rsidRDefault="00E56D40">
            <w:pPr>
              <w:widowControl/>
              <w:jc w:val="center"/>
            </w:pPr>
          </w:p>
        </w:tc>
        <w:tc>
          <w:tcPr>
            <w:tcW w:w="1389" w:type="dxa"/>
          </w:tcPr>
          <w:p w:rsidR="00E56D40" w:rsidRDefault="005454FB">
            <w:pPr>
              <w:widowControl/>
              <w:jc w:val="center"/>
            </w:pPr>
            <w:r>
              <w:rPr>
                <w:rFonts w:hint="eastAsia"/>
              </w:rPr>
              <w:t>马克思主义学院学生</w:t>
            </w:r>
            <w:r>
              <w:rPr>
                <w:rFonts w:hint="eastAsia"/>
              </w:rPr>
              <w:t>/60</w:t>
            </w:r>
          </w:p>
        </w:tc>
        <w:tc>
          <w:tcPr>
            <w:tcW w:w="1066" w:type="dxa"/>
            <w:tcBorders>
              <w:right w:val="single" w:sz="4" w:space="0" w:color="auto"/>
            </w:tcBorders>
          </w:tcPr>
          <w:p w:rsidR="00E56D40" w:rsidRDefault="00E56D40">
            <w:pPr>
              <w:widowControl/>
              <w:jc w:val="center"/>
              <w:rPr>
                <w:highlight w:val="red"/>
              </w:rPr>
            </w:pPr>
          </w:p>
        </w:tc>
      </w:tr>
      <w:tr w:rsidR="00E56D40">
        <w:trPr>
          <w:trHeight w:val="701"/>
        </w:trPr>
        <w:tc>
          <w:tcPr>
            <w:tcW w:w="567" w:type="dxa"/>
            <w:tcBorders>
              <w:right w:val="single" w:sz="4" w:space="0" w:color="auto"/>
            </w:tcBorders>
          </w:tcPr>
          <w:p w:rsidR="00E56D40" w:rsidRDefault="005454FB">
            <w:pPr>
              <w:jc w:val="center"/>
            </w:pPr>
            <w:r>
              <w:rPr>
                <w:rFonts w:hint="eastAsia"/>
              </w:rPr>
              <w:t>8</w:t>
            </w:r>
          </w:p>
        </w:tc>
        <w:tc>
          <w:tcPr>
            <w:tcW w:w="3170" w:type="dxa"/>
            <w:tcBorders>
              <w:left w:val="single" w:sz="4" w:space="0" w:color="auto"/>
            </w:tcBorders>
          </w:tcPr>
          <w:p w:rsidR="00E56D40" w:rsidRDefault="005454FB">
            <w:pPr>
              <w:widowControl/>
              <w:jc w:val="center"/>
            </w:pPr>
            <w:bookmarkStart w:id="2" w:name="_Hlk137064600"/>
            <w:r>
              <w:rPr>
                <w:rFonts w:hint="eastAsia"/>
              </w:rPr>
              <w:t>学习贯彻习近平法治思想</w:t>
            </w:r>
            <w:r>
              <w:rPr>
                <w:rFonts w:hint="eastAsia"/>
              </w:rPr>
              <w:t xml:space="preserve"> </w:t>
            </w:r>
            <w:r>
              <w:rPr>
                <w:rFonts w:hint="eastAsia"/>
              </w:rPr>
              <w:t>提升高校大学生法治素养</w:t>
            </w:r>
            <w:bookmarkEnd w:id="2"/>
          </w:p>
        </w:tc>
        <w:tc>
          <w:tcPr>
            <w:tcW w:w="1323" w:type="dxa"/>
            <w:tcBorders>
              <w:right w:val="single" w:sz="4" w:space="0" w:color="auto"/>
            </w:tcBorders>
          </w:tcPr>
          <w:p w:rsidR="00E56D40" w:rsidRDefault="005454FB">
            <w:pPr>
              <w:widowControl/>
              <w:jc w:val="center"/>
            </w:pPr>
            <w:r>
              <w:rPr>
                <w:rFonts w:hint="eastAsia"/>
              </w:rPr>
              <w:t>马克思主义学院</w:t>
            </w:r>
          </w:p>
        </w:tc>
        <w:tc>
          <w:tcPr>
            <w:tcW w:w="1133" w:type="dxa"/>
            <w:tcBorders>
              <w:left w:val="single" w:sz="4" w:space="0" w:color="auto"/>
            </w:tcBorders>
          </w:tcPr>
          <w:p w:rsidR="00E56D40" w:rsidRDefault="005454FB">
            <w:pPr>
              <w:widowControl/>
              <w:jc w:val="center"/>
            </w:pPr>
            <w:r>
              <w:rPr>
                <w:rFonts w:hint="eastAsia"/>
              </w:rPr>
              <w:t>2022</w:t>
            </w:r>
            <w:r>
              <w:rPr>
                <w:rFonts w:hint="eastAsia"/>
              </w:rPr>
              <w:t>年</w:t>
            </w:r>
            <w:r>
              <w:rPr>
                <w:rFonts w:hint="eastAsia"/>
              </w:rPr>
              <w:t>6</w:t>
            </w:r>
            <w:r>
              <w:rPr>
                <w:rFonts w:hint="eastAsia"/>
              </w:rPr>
              <w:t>月</w:t>
            </w:r>
            <w:r>
              <w:rPr>
                <w:rFonts w:hint="eastAsia"/>
              </w:rPr>
              <w:t>7</w:t>
            </w:r>
            <w:r>
              <w:rPr>
                <w:rFonts w:hint="eastAsia"/>
              </w:rPr>
              <w:t>日</w:t>
            </w:r>
          </w:p>
        </w:tc>
        <w:tc>
          <w:tcPr>
            <w:tcW w:w="1133" w:type="dxa"/>
          </w:tcPr>
          <w:p w:rsidR="00E56D40" w:rsidRDefault="005454FB">
            <w:pPr>
              <w:widowControl/>
              <w:jc w:val="center"/>
            </w:pPr>
            <w:proofErr w:type="gramStart"/>
            <w:r>
              <w:rPr>
                <w:rFonts w:hint="eastAsia"/>
              </w:rPr>
              <w:t>马院大楼</w:t>
            </w:r>
            <w:proofErr w:type="gramEnd"/>
            <w:r>
              <w:rPr>
                <w:rFonts w:hint="eastAsia"/>
              </w:rPr>
              <w:t>报告厅</w:t>
            </w:r>
            <w:r>
              <w:rPr>
                <w:rFonts w:hint="eastAsia"/>
              </w:rPr>
              <w:t>201</w:t>
            </w:r>
          </w:p>
          <w:p w:rsidR="00E56D40" w:rsidRDefault="00E56D40">
            <w:pPr>
              <w:widowControl/>
              <w:jc w:val="center"/>
            </w:pPr>
          </w:p>
        </w:tc>
        <w:tc>
          <w:tcPr>
            <w:tcW w:w="1389" w:type="dxa"/>
          </w:tcPr>
          <w:p w:rsidR="00E56D40" w:rsidRDefault="005454FB">
            <w:pPr>
              <w:widowControl/>
              <w:jc w:val="center"/>
            </w:pPr>
            <w:r>
              <w:rPr>
                <w:rFonts w:hint="eastAsia"/>
              </w:rPr>
              <w:t>马克思主义学院学生</w:t>
            </w:r>
            <w:r>
              <w:rPr>
                <w:rFonts w:hint="eastAsia"/>
              </w:rPr>
              <w:t>/70</w:t>
            </w:r>
          </w:p>
        </w:tc>
        <w:tc>
          <w:tcPr>
            <w:tcW w:w="1066" w:type="dxa"/>
            <w:tcBorders>
              <w:right w:val="single" w:sz="4" w:space="0" w:color="auto"/>
            </w:tcBorders>
          </w:tcPr>
          <w:p w:rsidR="00E56D40" w:rsidRDefault="00E56D40">
            <w:pPr>
              <w:widowControl/>
              <w:jc w:val="center"/>
              <w:rPr>
                <w:highlight w:val="red"/>
              </w:rPr>
            </w:pPr>
          </w:p>
        </w:tc>
      </w:tr>
    </w:tbl>
    <w:p w:rsidR="00E56D40" w:rsidRDefault="005454FB">
      <w:r>
        <w:br w:type="page"/>
      </w:r>
    </w:p>
    <w:tbl>
      <w:tblPr>
        <w:tblStyle w:val="aa"/>
        <w:tblW w:w="0" w:type="auto"/>
        <w:tblLook w:val="04A0" w:firstRow="1" w:lastRow="0" w:firstColumn="1" w:lastColumn="0" w:noHBand="0" w:noVBand="1"/>
      </w:tblPr>
      <w:tblGrid>
        <w:gridCol w:w="9628"/>
      </w:tblGrid>
      <w:tr w:rsidR="00E56D40">
        <w:tc>
          <w:tcPr>
            <w:tcW w:w="9854" w:type="dxa"/>
          </w:tcPr>
          <w:p w:rsidR="00E56D40" w:rsidRDefault="005454FB">
            <w:pPr>
              <w:jc w:val="center"/>
            </w:pPr>
            <w:r>
              <w:rPr>
                <w:rFonts w:hint="eastAsia"/>
              </w:rPr>
              <w:lastRenderedPageBreak/>
              <w:t>本人专业技术工作述评（限</w:t>
            </w:r>
            <w:r>
              <w:rPr>
                <w:rFonts w:hint="eastAsia"/>
              </w:rPr>
              <w:t>1800</w:t>
            </w:r>
            <w:r>
              <w:rPr>
                <w:rFonts w:hint="eastAsia"/>
              </w:rPr>
              <w:t>字）</w:t>
            </w:r>
          </w:p>
        </w:tc>
      </w:tr>
      <w:tr w:rsidR="00E56D40">
        <w:trPr>
          <w:trHeight w:val="12850"/>
        </w:trPr>
        <w:tc>
          <w:tcPr>
            <w:tcW w:w="9854" w:type="dxa"/>
          </w:tcPr>
          <w:p w:rsidR="00E56D40" w:rsidRDefault="00E56D40"/>
          <w:p w:rsidR="00E56D40" w:rsidRDefault="005454FB">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自</w:t>
            </w:r>
            <w:r>
              <w:rPr>
                <w:rFonts w:ascii="仿宋_GB2312" w:eastAsia="仿宋_GB2312" w:hAnsi="仿宋_GB2312" w:cs="仿宋_GB2312" w:hint="eastAsia"/>
                <w:szCs w:val="21"/>
              </w:rPr>
              <w:t>2011</w:t>
            </w:r>
            <w:r>
              <w:rPr>
                <w:rFonts w:ascii="仿宋_GB2312" w:eastAsia="仿宋_GB2312" w:hAnsi="仿宋_GB2312" w:cs="仿宋_GB2312" w:hint="eastAsia"/>
                <w:szCs w:val="21"/>
              </w:rPr>
              <w:t>年工作以来，本人坚决拥护中国共产党的领导，具有坚定正确的政治方向，坚持党的路线、方针和政策，认真学习马列主义、毛泽东思想、邓小平理论和“三个代表”重要思想，落实实践科学发展观，系统学</w:t>
            </w:r>
            <w:proofErr w:type="gramStart"/>
            <w:r>
              <w:rPr>
                <w:rFonts w:ascii="仿宋_GB2312" w:eastAsia="仿宋_GB2312" w:hAnsi="仿宋_GB2312" w:cs="仿宋_GB2312" w:hint="eastAsia"/>
                <w:szCs w:val="21"/>
              </w:rPr>
              <w:t>习习近</w:t>
            </w:r>
            <w:proofErr w:type="gramEnd"/>
            <w:r>
              <w:rPr>
                <w:rFonts w:ascii="仿宋_GB2312" w:eastAsia="仿宋_GB2312" w:hAnsi="仿宋_GB2312" w:cs="仿宋_GB2312" w:hint="eastAsia"/>
                <w:szCs w:val="21"/>
              </w:rPr>
              <w:t>平新时代中国特色社会主义思想，与时俱进，开拓创新。不断提高自己的党性素养，坚持理论联系实际。具有坚定的理想信念，思想上、政治上与党中央保持一致。自觉遵守遵纪守法，热爱教育工作，以学生为本，关爱每一位学生，兢兢业业，尽心尽力做好每一项工作。工作以来，作风严谨、踏实，反应快，个性坚韧。我注意积累总结教学经验，不断学习</w:t>
            </w:r>
            <w:r>
              <w:rPr>
                <w:rFonts w:ascii="仿宋_GB2312" w:eastAsia="仿宋_GB2312" w:hAnsi="仿宋_GB2312" w:cs="仿宋_GB2312" w:hint="eastAsia"/>
                <w:szCs w:val="21"/>
              </w:rPr>
              <w:t>，虚心取经，不断提高自己的教学水平和丰富教学经验。</w:t>
            </w:r>
          </w:p>
          <w:p w:rsidR="00E56D40" w:rsidRDefault="005454FB">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学生工作方面，我紧紧围绕学校育人的中心工作，秉承“以生为本、教管结合、成长成才”的工作理念，结合专业特点，努力开创马克思主义学院学生工作的新局面，在创先争优、学风建设、思想教育、安全稳定、考研就业、学生资助、校园文化建设、日常管理和队伍建设等方面积极开展有效的教育、管理、指导和服务，圆满地完成了各项工作任务，并取得了优异的成绩。加强学生理想信念教育，</w:t>
            </w:r>
            <w:r>
              <w:rPr>
                <w:rFonts w:ascii="仿宋_GB2312" w:eastAsia="仿宋_GB2312" w:hAnsi="仿宋_GB2312" w:cs="仿宋_GB2312" w:hint="eastAsia"/>
                <w:szCs w:val="21"/>
                <w:lang w:val="zh-CN"/>
              </w:rPr>
              <w:t>多渠道开展专题教育、新生入学教育、心理健康教育、团员意识教育、职业生涯规划教育、文明礼仪教育等系列的主题教</w:t>
            </w:r>
            <w:r>
              <w:rPr>
                <w:rFonts w:ascii="仿宋_GB2312" w:eastAsia="仿宋_GB2312" w:hAnsi="仿宋_GB2312" w:cs="仿宋_GB2312" w:hint="eastAsia"/>
                <w:szCs w:val="21"/>
                <w:lang w:val="zh-CN"/>
              </w:rPr>
              <w:t>育活动。</w:t>
            </w:r>
            <w:r>
              <w:rPr>
                <w:rFonts w:ascii="仿宋_GB2312" w:eastAsia="仿宋_GB2312" w:hAnsi="仿宋_GB2312" w:cs="仿宋_GB2312" w:hint="eastAsia"/>
                <w:szCs w:val="21"/>
              </w:rPr>
              <w:t>改革教育内容，改进教育方法，改善教育手段，千方百计组织好社会主义核心价值观科学理论的学习。号召广大青年学子将实际行动投身于自由贸易港建设和实现中华民族伟大复兴。以素质拓展活动为平台，大力推进学生成人成才成功。着力开展志愿服务，在服务中学会感恩。在工作中，结合重要纪念日和节假日，组织了青年志愿者开展了形式多样的志愿服务活动，如无偿献血、校园便民活动、走进敬老院、亲情陪护、关爱自闭症儿童、清明节扫墓等活动。通过开展暑期社会三下乡实践调研活动，拓宽学生眼界，促进学生了解了社会，感受到了强烈的社会责任感，做</w:t>
            </w:r>
            <w:r>
              <w:rPr>
                <w:rFonts w:ascii="仿宋_GB2312" w:eastAsia="仿宋_GB2312" w:hAnsi="仿宋_GB2312" w:cs="仿宋_GB2312" w:hint="eastAsia"/>
                <w:szCs w:val="21"/>
              </w:rPr>
              <w:t>到知行合一。全力整合学院资源，为就业工作保驾护航。认真组织，积极、全面做好毕业生就业指导、教育及服务工作。为做好师范生的实习工作，全力以赴做好各项工作，为我院“顶岗支教”、“集中实习”的顺利开展提供支持。面对目前困难的就业背景，主动出击，认真做好毕业生就业工作。在积极配合学校各类招聘工作的基础上，通过校友、学工老师</w:t>
            </w:r>
            <w:r>
              <w:rPr>
                <w:rFonts w:ascii="仿宋_GB2312" w:eastAsia="仿宋_GB2312" w:hAnsi="仿宋_GB2312" w:cs="仿宋_GB2312" w:hint="eastAsia"/>
                <w:szCs w:val="21"/>
              </w:rPr>
              <w:t>QQ</w:t>
            </w:r>
            <w:r>
              <w:rPr>
                <w:rFonts w:ascii="仿宋_GB2312" w:eastAsia="仿宋_GB2312" w:hAnsi="仿宋_GB2312" w:cs="仿宋_GB2312" w:hint="eastAsia"/>
                <w:szCs w:val="21"/>
              </w:rPr>
              <w:t>空间、微信、海南省人才</w:t>
            </w:r>
            <w:proofErr w:type="gramStart"/>
            <w:r>
              <w:rPr>
                <w:rFonts w:ascii="仿宋_GB2312" w:eastAsia="仿宋_GB2312" w:hAnsi="仿宋_GB2312" w:cs="仿宋_GB2312" w:hint="eastAsia"/>
                <w:szCs w:val="21"/>
              </w:rPr>
              <w:t>招聘网</w:t>
            </w:r>
            <w:proofErr w:type="gramEnd"/>
            <w:r>
              <w:rPr>
                <w:rFonts w:ascii="仿宋_GB2312" w:eastAsia="仿宋_GB2312" w:hAnsi="仿宋_GB2312" w:cs="仿宋_GB2312" w:hint="eastAsia"/>
                <w:szCs w:val="21"/>
              </w:rPr>
              <w:t>相关招聘信息等社会资源，及时发布就业信息，开拓就业渠道，做好学生就业信息统计与汇总，保证了毕业生高质量就业。</w:t>
            </w:r>
          </w:p>
          <w:p w:rsidR="00E56D40" w:rsidRDefault="005454FB">
            <w:pPr>
              <w:widowControl/>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在思想政治理论课教学方面，本人自</w:t>
            </w:r>
            <w:r>
              <w:rPr>
                <w:rFonts w:ascii="仿宋_GB2312" w:eastAsia="仿宋_GB2312" w:hAnsi="仿宋_GB2312" w:cs="仿宋_GB2312" w:hint="eastAsia"/>
                <w:szCs w:val="21"/>
              </w:rPr>
              <w:t>2011</w:t>
            </w:r>
            <w:r>
              <w:rPr>
                <w:rFonts w:ascii="仿宋_GB2312" w:eastAsia="仿宋_GB2312" w:hAnsi="仿宋_GB2312" w:cs="仿宋_GB2312" w:hint="eastAsia"/>
                <w:szCs w:val="21"/>
              </w:rPr>
              <w:t>年</w:t>
            </w:r>
            <w:r>
              <w:rPr>
                <w:rFonts w:ascii="仿宋_GB2312" w:eastAsia="仿宋_GB2312" w:hAnsi="仿宋_GB2312" w:cs="仿宋_GB2312" w:hint="eastAsia"/>
                <w:szCs w:val="21"/>
              </w:rPr>
              <w:t>7</w:t>
            </w:r>
            <w:r>
              <w:rPr>
                <w:rFonts w:ascii="仿宋_GB2312" w:eastAsia="仿宋_GB2312" w:hAnsi="仿宋_GB2312" w:cs="仿宋_GB2312" w:hint="eastAsia"/>
                <w:szCs w:val="21"/>
              </w:rPr>
              <w:t>月至今担任</w:t>
            </w:r>
            <w:r>
              <w:rPr>
                <w:rFonts w:ascii="仿宋_GB2312" w:eastAsia="仿宋_GB2312" w:hAnsi="仿宋_GB2312" w:cs="仿宋_GB2312" w:hint="eastAsia"/>
                <w:szCs w:val="21"/>
              </w:rPr>
              <w:t>辅导员，</w:t>
            </w:r>
            <w:r>
              <w:rPr>
                <w:rFonts w:ascii="仿宋_GB2312" w:eastAsia="仿宋_GB2312" w:hAnsi="仿宋_GB2312" w:cs="仿宋_GB2312" w:hint="eastAsia"/>
                <w:szCs w:val="21"/>
              </w:rPr>
              <w:t>2013</w:t>
            </w:r>
            <w:r>
              <w:rPr>
                <w:rFonts w:ascii="仿宋_GB2312" w:eastAsia="仿宋_GB2312" w:hAnsi="仿宋_GB2312" w:cs="仿宋_GB2312" w:hint="eastAsia"/>
                <w:szCs w:val="21"/>
              </w:rPr>
              <w:t>年</w:t>
            </w:r>
            <w:r>
              <w:rPr>
                <w:rFonts w:ascii="仿宋_GB2312" w:eastAsia="仿宋_GB2312" w:hAnsi="仿宋_GB2312" w:cs="仿宋_GB2312" w:hint="eastAsia"/>
                <w:szCs w:val="21"/>
              </w:rPr>
              <w:t>12</w:t>
            </w:r>
            <w:r>
              <w:rPr>
                <w:rFonts w:ascii="仿宋_GB2312" w:eastAsia="仿宋_GB2312" w:hAnsi="仿宋_GB2312" w:cs="仿宋_GB2312" w:hint="eastAsia"/>
                <w:szCs w:val="21"/>
              </w:rPr>
              <w:t>月</w:t>
            </w:r>
            <w:proofErr w:type="gramStart"/>
            <w:r>
              <w:rPr>
                <w:rFonts w:ascii="仿宋_GB2312" w:eastAsia="仿宋_GB2312" w:hAnsi="仿宋_GB2312" w:cs="仿宋_GB2312" w:hint="eastAsia"/>
                <w:szCs w:val="21"/>
              </w:rPr>
              <w:t>聘为思政讲师</w:t>
            </w:r>
            <w:proofErr w:type="gramEnd"/>
            <w:r>
              <w:rPr>
                <w:rFonts w:ascii="仿宋_GB2312" w:eastAsia="仿宋_GB2312" w:hAnsi="仿宋_GB2312" w:cs="仿宋_GB2312" w:hint="eastAsia"/>
                <w:szCs w:val="21"/>
              </w:rPr>
              <w:t>，承担了《习近平新时代中国特色社会主义思想概论》、《思想道德修养与法律基础》、《毛泽东思想和中国特色社会主义理论体系概论》、《中国法律思想史》、《民事诉讼法》《军事理论》、《大学生职业生涯规划》、《班级管理》等课程的教学工作。工作以来，我注意积累总结教学经验，不断学习，虚心取经，不断提高自己的教学水平和丰富教学经验。在教学中提倡以学生需求为中心，运用学生参与式教学方法教学，提高学生参与课堂的积极性与主动思考的能力。努力学习新媒体课题技术，研究学生的心</w:t>
            </w:r>
            <w:r>
              <w:rPr>
                <w:rFonts w:ascii="仿宋_GB2312" w:eastAsia="仿宋_GB2312" w:hAnsi="仿宋_GB2312" w:cs="仿宋_GB2312" w:hint="eastAsia"/>
                <w:szCs w:val="21"/>
              </w:rPr>
              <w:lastRenderedPageBreak/>
              <w:t>理特点、发展规律，积极</w:t>
            </w:r>
            <w:r>
              <w:rPr>
                <w:rFonts w:ascii="仿宋_GB2312" w:eastAsia="仿宋_GB2312" w:hAnsi="仿宋_GB2312" w:cs="仿宋_GB2312" w:hint="eastAsia"/>
                <w:szCs w:val="21"/>
              </w:rPr>
              <w:t>听取其他教师的课堂，吸取他们丰富的教学经验，听取优秀教师的宝贵意见，学习他们先进的教学方法和手段，不断提升教学水平和能力。</w:t>
            </w:r>
          </w:p>
          <w:p w:rsidR="00E56D40" w:rsidRDefault="005454F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科学研究方面，积极参加集体备课会、各类理论培训、讲座、参加高考阅卷工作，努力向优秀教师请教科研方向方法，全面系统深化马克思主义理论功底和专业素养。参加学校社会实践调研活动，组织学生开展社会调研，深入农村深入基层走访调查，了解当前乡村振兴的难点堵点痛点，形成乡村振兴建设案例，为社会发展贡献力量。积极承担大学生思想政治理论课，积极进行课题改革，以教促</w:t>
            </w:r>
            <w:proofErr w:type="gramStart"/>
            <w:r>
              <w:rPr>
                <w:rFonts w:ascii="仿宋_GB2312" w:eastAsia="仿宋_GB2312" w:hAnsi="仿宋_GB2312" w:cs="仿宋_GB2312" w:hint="eastAsia"/>
                <w:szCs w:val="21"/>
              </w:rPr>
              <w:t>研</w:t>
            </w:r>
            <w:proofErr w:type="gramEnd"/>
            <w:r>
              <w:rPr>
                <w:rFonts w:ascii="仿宋_GB2312" w:eastAsia="仿宋_GB2312" w:hAnsi="仿宋_GB2312" w:cs="仿宋_GB2312" w:hint="eastAsia"/>
                <w:szCs w:val="21"/>
              </w:rPr>
              <w:t>。指导学生参加各类学科竞赛与科技创新</w:t>
            </w:r>
            <w:r>
              <w:rPr>
                <w:rFonts w:ascii="仿宋_GB2312" w:eastAsia="仿宋_GB2312" w:hAnsi="仿宋_GB2312" w:cs="仿宋_GB2312" w:hint="eastAsia"/>
                <w:szCs w:val="21"/>
              </w:rPr>
              <w:t>活动，不断创新科研方法。经过不断学习实践，本人具备一定的马克思主义理论学习和科研工作能力，能够针对现象分析事物的内在本质，有严密的逻辑推理能力，工作出色，组织能力强，能够解决科研工作中一般的常见问题。熟练的掌握了马克思主义基本原理、</w:t>
            </w:r>
            <w:proofErr w:type="gramStart"/>
            <w:r>
              <w:rPr>
                <w:rFonts w:ascii="仿宋_GB2312" w:eastAsia="仿宋_GB2312" w:hAnsi="仿宋_GB2312" w:cs="仿宋_GB2312" w:hint="eastAsia"/>
                <w:szCs w:val="21"/>
              </w:rPr>
              <w:t>思政教育</w:t>
            </w:r>
            <w:proofErr w:type="gramEnd"/>
            <w:r>
              <w:rPr>
                <w:rFonts w:ascii="仿宋_GB2312" w:eastAsia="仿宋_GB2312" w:hAnsi="仿宋_GB2312" w:cs="仿宋_GB2312" w:hint="eastAsia"/>
                <w:szCs w:val="21"/>
              </w:rPr>
              <w:t>和法哲学方面的研究方法。对大学生思想政治教育等方面有较深入的思考。对新事物具有很强的敏感性，热爱思想政治教育专业具有良好的探索精神。</w:t>
            </w:r>
          </w:p>
          <w:p w:rsidR="00E56D40" w:rsidRDefault="00E56D40">
            <w:pPr>
              <w:spacing w:line="360" w:lineRule="auto"/>
              <w:ind w:firstLineChars="200" w:firstLine="420"/>
              <w:rPr>
                <w:rFonts w:ascii="仿宋_GB2312" w:eastAsia="仿宋_GB2312" w:hAnsi="仿宋_GB2312" w:cs="仿宋_GB2312"/>
                <w:szCs w:val="21"/>
              </w:rPr>
            </w:pPr>
          </w:p>
          <w:p w:rsidR="00E56D40" w:rsidRDefault="00E56D40">
            <w:pPr>
              <w:widowControl/>
              <w:spacing w:line="360" w:lineRule="auto"/>
              <w:ind w:firstLineChars="300" w:firstLine="630"/>
              <w:rPr>
                <w:rFonts w:ascii="仿宋_GB2312" w:eastAsia="仿宋_GB2312" w:hAnsi="仿宋_GB2312" w:cs="仿宋_GB2312"/>
                <w:szCs w:val="21"/>
              </w:rPr>
            </w:pPr>
          </w:p>
          <w:p w:rsidR="00E56D40" w:rsidRDefault="00E56D40">
            <w:pPr>
              <w:widowControl/>
              <w:spacing w:line="360" w:lineRule="auto"/>
              <w:ind w:firstLineChars="300" w:firstLine="630"/>
              <w:rPr>
                <w:rFonts w:ascii="仿宋_GB2312" w:eastAsia="仿宋_GB2312" w:hAnsi="仿宋_GB2312" w:cs="仿宋_GB2312"/>
                <w:szCs w:val="21"/>
              </w:rPr>
            </w:pPr>
          </w:p>
          <w:p w:rsidR="00E56D40" w:rsidRDefault="00E56D40">
            <w:pPr>
              <w:widowControl/>
              <w:spacing w:line="360" w:lineRule="auto"/>
              <w:ind w:firstLineChars="300" w:firstLine="630"/>
              <w:rPr>
                <w:rFonts w:ascii="仿宋_GB2312" w:eastAsia="仿宋_GB2312" w:hAnsi="仿宋_GB2312" w:cs="仿宋_GB2312"/>
                <w:szCs w:val="21"/>
              </w:rPr>
            </w:pPr>
          </w:p>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E56D40"/>
          <w:p w:rsidR="00E56D40" w:rsidRDefault="005454FB">
            <w:r>
              <w:rPr>
                <w:rFonts w:hint="eastAsia"/>
              </w:rPr>
              <w:t>本人承诺：所提供的个人信息</w:t>
            </w:r>
            <w:r>
              <w:rPr>
                <w:rFonts w:hint="eastAsia"/>
              </w:rPr>
              <w:t xml:space="preserve"> </w:t>
            </w:r>
            <w:r>
              <w:rPr>
                <w:rFonts w:hint="eastAsia"/>
              </w:rPr>
              <w:t>和证明材料真实准确，对因提供有关信息、证件不实或违反有关规定造成的后果，责任自负</w:t>
            </w:r>
            <w:r>
              <w:rPr>
                <w:rFonts w:hint="eastAsia"/>
              </w:rPr>
              <w:t>。</w:t>
            </w:r>
          </w:p>
          <w:p w:rsidR="00E56D40" w:rsidRDefault="00E56D40"/>
          <w:p w:rsidR="00E56D40" w:rsidRDefault="005454FB">
            <w:r>
              <w:rPr>
                <w:rFonts w:hint="eastAsia"/>
              </w:rPr>
              <w:t xml:space="preserve">                                                       </w:t>
            </w:r>
          </w:p>
          <w:p w:rsidR="00E56D40" w:rsidRDefault="00E56D40"/>
          <w:p w:rsidR="00E56D40" w:rsidRDefault="005454FB">
            <w:pPr>
              <w:ind w:firstLineChars="2200" w:firstLine="4620"/>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56D40" w:rsidRDefault="00E56D40"/>
          <w:p w:rsidR="00E56D40" w:rsidRDefault="00E56D40"/>
          <w:p w:rsidR="00E56D40" w:rsidRDefault="00E56D40"/>
          <w:p w:rsidR="00E56D40" w:rsidRDefault="00E56D40"/>
          <w:p w:rsidR="00E56D40" w:rsidRDefault="00E56D40"/>
        </w:tc>
      </w:tr>
    </w:tbl>
    <w:p w:rsidR="00E56D40" w:rsidRDefault="00E56D40"/>
    <w:tbl>
      <w:tblPr>
        <w:tblW w:w="0" w:type="auto"/>
        <w:tblInd w:w="-34" w:type="dxa"/>
        <w:tblLayout w:type="fixed"/>
        <w:tblLook w:val="04A0" w:firstRow="1" w:lastRow="0" w:firstColumn="1" w:lastColumn="0" w:noHBand="0" w:noVBand="1"/>
      </w:tblPr>
      <w:tblGrid>
        <w:gridCol w:w="1276"/>
        <w:gridCol w:w="8612"/>
      </w:tblGrid>
      <w:tr w:rsidR="00E56D40">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lastRenderedPageBreak/>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E56D40" w:rsidRDefault="005454FB">
            <w:pPr>
              <w:widowControl/>
              <w:ind w:firstLineChars="200" w:firstLine="420"/>
              <w:rPr>
                <w:rFonts w:ascii="宋体" w:hAnsi="宋体" w:cs="Arial"/>
                <w:color w:val="000000"/>
                <w:kern w:val="0"/>
                <w:szCs w:val="21"/>
              </w:rPr>
            </w:pPr>
            <w:r>
              <w:rPr>
                <w:rFonts w:ascii="宋体" w:hAnsi="宋体" w:cs="Arial" w:hint="eastAsia"/>
                <w:color w:val="000000"/>
                <w:kern w:val="0"/>
                <w:szCs w:val="21"/>
              </w:rPr>
              <w:t>根据《海南师范大学专职学生思想政治教育教师职务任职资格条件》文件规定</w:t>
            </w:r>
            <w:r>
              <w:rPr>
                <w:rFonts w:ascii="宋体" w:hAnsi="宋体" w:cs="Arial" w:hint="eastAsia"/>
                <w:color w:val="000000"/>
                <w:kern w:val="0"/>
                <w:szCs w:val="21"/>
              </w:rPr>
              <w:t>，经鉴定审核，</w:t>
            </w:r>
            <w:r>
              <w:rPr>
                <w:rFonts w:ascii="宋体" w:hAnsi="宋体" w:cs="Arial" w:hint="eastAsia"/>
                <w:color w:val="000000"/>
                <w:kern w:val="0"/>
                <w:szCs w:val="21"/>
                <w:u w:val="single"/>
              </w:rPr>
              <w:t xml:space="preserve"> </w:t>
            </w:r>
            <w:r>
              <w:rPr>
                <w:rFonts w:ascii="宋体" w:hAnsi="宋体" w:cs="Arial" w:hint="eastAsia"/>
                <w:color w:val="000000"/>
                <w:kern w:val="0"/>
                <w:szCs w:val="21"/>
                <w:u w:val="single"/>
              </w:rPr>
              <w:t>李哲漫</w:t>
            </w:r>
            <w:r>
              <w:rPr>
                <w:rFonts w:ascii="宋体" w:hAnsi="宋体" w:cs="Arial" w:hint="eastAsia"/>
                <w:color w:val="000000"/>
                <w:kern w:val="0"/>
                <w:szCs w:val="21"/>
                <w:u w:val="single"/>
              </w:rPr>
              <w:t xml:space="preserve"> </w:t>
            </w:r>
            <w:r>
              <w:rPr>
                <w:rFonts w:ascii="宋体" w:hAnsi="宋体" w:cs="Arial" w:hint="eastAsia"/>
                <w:color w:val="000000"/>
                <w:kern w:val="0"/>
                <w:szCs w:val="21"/>
              </w:rPr>
              <w:t>同志的申报材料真实完整，并经</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日至</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日公示无异议，同意推荐其参评</w:t>
            </w:r>
            <w:r>
              <w:rPr>
                <w:rFonts w:ascii="宋体" w:hAnsi="宋体" w:cs="Arial" w:hint="eastAsia"/>
                <w:color w:val="000000"/>
                <w:kern w:val="0"/>
                <w:szCs w:val="21"/>
                <w:u w:val="single"/>
              </w:rPr>
              <w:t xml:space="preserve"> </w:t>
            </w:r>
            <w:proofErr w:type="gramStart"/>
            <w:r>
              <w:rPr>
                <w:rFonts w:ascii="宋体" w:hAnsi="宋体" w:cs="Arial" w:hint="eastAsia"/>
                <w:color w:val="000000"/>
                <w:kern w:val="0"/>
                <w:szCs w:val="21"/>
                <w:u w:val="single"/>
              </w:rPr>
              <w:t>专职思政</w:t>
            </w:r>
            <w:proofErr w:type="gramEnd"/>
            <w:r>
              <w:rPr>
                <w:rFonts w:ascii="宋体" w:hAnsi="宋体" w:cs="Arial" w:hint="eastAsia"/>
                <w:color w:val="000000"/>
                <w:kern w:val="0"/>
                <w:szCs w:val="21"/>
                <w:u w:val="single"/>
              </w:rPr>
              <w:t xml:space="preserve"> </w:t>
            </w:r>
            <w:r>
              <w:rPr>
                <w:rFonts w:ascii="宋体" w:hAnsi="宋体" w:cs="Arial" w:hint="eastAsia"/>
                <w:color w:val="000000"/>
                <w:kern w:val="0"/>
                <w:szCs w:val="21"/>
              </w:rPr>
              <w:t>专业技术资格职称。</w:t>
            </w:r>
          </w:p>
          <w:p w:rsidR="00E56D40" w:rsidRDefault="00E56D40">
            <w:pPr>
              <w:widowControl/>
              <w:ind w:firstLineChars="200" w:firstLine="420"/>
              <w:rPr>
                <w:rFonts w:ascii="宋体" w:hAnsi="宋体" w:cs="Arial"/>
                <w:color w:val="000000"/>
                <w:kern w:val="0"/>
                <w:szCs w:val="21"/>
              </w:rPr>
            </w:pPr>
          </w:p>
          <w:p w:rsidR="00E56D40" w:rsidRDefault="00E56D40">
            <w:pPr>
              <w:widowControl/>
              <w:jc w:val="center"/>
              <w:rPr>
                <w:rFonts w:ascii="宋体" w:hAnsi="宋体" w:cs="Arial"/>
                <w:color w:val="000000"/>
                <w:kern w:val="0"/>
                <w:szCs w:val="21"/>
              </w:rPr>
            </w:pPr>
          </w:p>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材料审核人：</w:t>
            </w:r>
            <w:r>
              <w:rPr>
                <w:rFonts w:ascii="宋体" w:hAnsi="宋体" w:cs="Arial" w:hint="eastAsia"/>
                <w:color w:val="000000"/>
                <w:kern w:val="0"/>
                <w:szCs w:val="21"/>
              </w:rPr>
              <w:t xml:space="preserve">              </w:t>
            </w:r>
            <w:r>
              <w:rPr>
                <w:rFonts w:ascii="宋体" w:hAnsi="宋体" w:cs="Arial" w:hint="eastAsia"/>
                <w:color w:val="000000"/>
                <w:kern w:val="0"/>
                <w:szCs w:val="21"/>
              </w:rPr>
              <w:t>学院院长签字（盖章）：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E56D40">
        <w:trPr>
          <w:trHeight w:val="525"/>
        </w:trPr>
        <w:tc>
          <w:tcPr>
            <w:tcW w:w="1276" w:type="dxa"/>
            <w:tcBorders>
              <w:top w:val="single" w:sz="4" w:space="0" w:color="000000"/>
              <w:left w:val="single" w:sz="4" w:space="0" w:color="auto"/>
              <w:bottom w:val="single" w:sz="4" w:space="0" w:color="auto"/>
              <w:right w:val="single" w:sz="4" w:space="0" w:color="auto"/>
            </w:tcBorders>
            <w:vAlign w:val="center"/>
          </w:tcPr>
          <w:p w:rsidR="00E56D40" w:rsidRDefault="005454FB">
            <w:pPr>
              <w:widowControl/>
              <w:jc w:val="center"/>
              <w:rPr>
                <w:rFonts w:ascii="宋体" w:hAnsi="宋体" w:cs="Arial"/>
                <w:color w:val="000000"/>
                <w:kern w:val="0"/>
                <w:szCs w:val="21"/>
              </w:rPr>
            </w:pPr>
            <w:r>
              <w:rPr>
                <w:rFonts w:ascii="宋体" w:hAnsi="宋体" w:cs="Arial" w:hint="eastAsia"/>
                <w:color w:val="000000"/>
                <w:kern w:val="0"/>
                <w:szCs w:val="21"/>
              </w:rPr>
              <w:t>同行专家评审情况记录</w:t>
            </w:r>
          </w:p>
        </w:tc>
        <w:tc>
          <w:tcPr>
            <w:tcW w:w="8612" w:type="dxa"/>
            <w:tcBorders>
              <w:top w:val="single" w:sz="4" w:space="0" w:color="000000"/>
              <w:left w:val="single" w:sz="4" w:space="0" w:color="auto"/>
              <w:bottom w:val="single" w:sz="4" w:space="0" w:color="auto"/>
              <w:right w:val="single" w:sz="4" w:space="0" w:color="000000"/>
            </w:tcBorders>
            <w:vAlign w:val="center"/>
          </w:tcPr>
          <w:p w:rsidR="00E56D40" w:rsidRDefault="005454FB">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1</w:t>
            </w:r>
            <w:r>
              <w:rPr>
                <w:rFonts w:ascii="宋体" w:hAnsi="宋体" w:cs="Arial" w:hint="eastAsia"/>
                <w:color w:val="000000"/>
                <w:kern w:val="0"/>
                <w:szCs w:val="21"/>
              </w:rPr>
              <w:t>名称：</w:t>
            </w:r>
          </w:p>
          <w:p w:rsidR="00E56D40" w:rsidRDefault="00E56D40">
            <w:pPr>
              <w:widowControl/>
              <w:jc w:val="left"/>
              <w:rPr>
                <w:rFonts w:ascii="宋体" w:hAnsi="宋体" w:cs="Arial"/>
                <w:color w:val="000000"/>
                <w:kern w:val="0"/>
                <w:szCs w:val="21"/>
              </w:rPr>
            </w:pPr>
          </w:p>
          <w:p w:rsidR="00E56D40" w:rsidRDefault="005454FB">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2</w:t>
            </w:r>
            <w:r>
              <w:rPr>
                <w:rFonts w:ascii="宋体" w:hAnsi="宋体" w:cs="Arial" w:hint="eastAsia"/>
                <w:color w:val="000000"/>
                <w:kern w:val="0"/>
                <w:szCs w:val="21"/>
              </w:rPr>
              <w:t>名称：</w:t>
            </w:r>
          </w:p>
          <w:p w:rsidR="00E56D40" w:rsidRDefault="00E56D40">
            <w:pPr>
              <w:widowControl/>
              <w:jc w:val="left"/>
              <w:rPr>
                <w:rFonts w:ascii="宋体" w:hAnsi="宋体" w:cs="Arial"/>
                <w:color w:val="000000"/>
                <w:kern w:val="0"/>
                <w:szCs w:val="21"/>
              </w:rPr>
            </w:pPr>
          </w:p>
          <w:p w:rsidR="00E56D40" w:rsidRDefault="005454FB">
            <w:pPr>
              <w:widowControl/>
              <w:jc w:val="left"/>
              <w:rPr>
                <w:rFonts w:ascii="宋体" w:hAnsi="宋体" w:cs="Arial"/>
                <w:color w:val="000000"/>
                <w:kern w:val="0"/>
                <w:szCs w:val="21"/>
              </w:rPr>
            </w:pPr>
            <w:r>
              <w:rPr>
                <w:rFonts w:ascii="宋体" w:hAnsi="宋体" w:cs="Arial" w:hint="eastAsia"/>
                <w:color w:val="000000"/>
                <w:kern w:val="0"/>
                <w:szCs w:val="21"/>
              </w:rPr>
              <w:t>同意</w:t>
            </w:r>
            <w:r>
              <w:rPr>
                <w:rFonts w:ascii="宋体" w:hAnsi="宋体" w:cs="Arial" w:hint="eastAsia"/>
                <w:color w:val="000000"/>
                <w:kern w:val="0"/>
                <w:szCs w:val="21"/>
              </w:rPr>
              <w:t xml:space="preserve">    </w:t>
            </w:r>
            <w:r>
              <w:rPr>
                <w:rFonts w:ascii="宋体" w:hAnsi="宋体" w:cs="Arial" w:hint="eastAsia"/>
                <w:color w:val="000000"/>
                <w:kern w:val="0"/>
                <w:szCs w:val="21"/>
              </w:rPr>
              <w:t>票，不同意</w:t>
            </w:r>
            <w:r>
              <w:rPr>
                <w:rFonts w:ascii="宋体" w:hAnsi="宋体" w:cs="Arial" w:hint="eastAsia"/>
                <w:color w:val="000000"/>
                <w:kern w:val="0"/>
                <w:szCs w:val="21"/>
              </w:rPr>
              <w:t xml:space="preserve">    </w:t>
            </w:r>
            <w:r>
              <w:rPr>
                <w:rFonts w:ascii="宋体" w:hAnsi="宋体" w:cs="Arial" w:hint="eastAsia"/>
                <w:color w:val="000000"/>
                <w:kern w:val="0"/>
                <w:szCs w:val="21"/>
              </w:rPr>
              <w:t>票。</w:t>
            </w:r>
          </w:p>
        </w:tc>
      </w:tr>
      <w:tr w:rsidR="00E56D40">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rPr>
                <w:kern w:val="0"/>
              </w:rPr>
            </w:pPr>
            <w:r>
              <w:rPr>
                <w:rFonts w:hint="eastAsia"/>
                <w:kern w:val="0"/>
              </w:rPr>
              <w:t>学校职称办预审意见：</w:t>
            </w:r>
          </w:p>
          <w:p w:rsidR="00E56D40" w:rsidRDefault="00E56D40">
            <w:pPr>
              <w:widowControl/>
              <w:spacing w:line="460" w:lineRule="atLeast"/>
              <w:rPr>
                <w:rFonts w:ascii="宋体" w:hAnsi="宋体" w:cs="Arial"/>
                <w:color w:val="000000"/>
                <w:kern w:val="0"/>
                <w:szCs w:val="21"/>
              </w:rPr>
            </w:pPr>
          </w:p>
          <w:p w:rsidR="00E56D40" w:rsidRDefault="00E56D40">
            <w:pPr>
              <w:widowControl/>
              <w:spacing w:line="460" w:lineRule="atLeast"/>
              <w:rPr>
                <w:rFonts w:ascii="宋体" w:hAnsi="宋体" w:cs="Arial"/>
                <w:color w:val="000000"/>
                <w:kern w:val="0"/>
                <w:szCs w:val="21"/>
              </w:rPr>
            </w:pPr>
          </w:p>
          <w:p w:rsidR="00E56D40" w:rsidRDefault="00E56D40">
            <w:pPr>
              <w:widowControl/>
              <w:spacing w:line="460" w:lineRule="atLeast"/>
              <w:rPr>
                <w:rFonts w:ascii="宋体" w:hAnsi="宋体" w:cs="Arial"/>
                <w:color w:val="000000"/>
                <w:kern w:val="0"/>
                <w:szCs w:val="21"/>
              </w:rPr>
            </w:pPr>
          </w:p>
          <w:p w:rsidR="00E56D40" w:rsidRDefault="00E56D40">
            <w:pPr>
              <w:widowControl/>
              <w:spacing w:line="460" w:lineRule="atLeast"/>
              <w:rPr>
                <w:rFonts w:ascii="宋体" w:hAnsi="宋体" w:cs="Arial"/>
                <w:color w:val="000000"/>
                <w:kern w:val="0"/>
                <w:szCs w:val="21"/>
              </w:rPr>
            </w:pPr>
          </w:p>
          <w:p w:rsidR="00E56D40" w:rsidRDefault="005454FB">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E56D40" w:rsidRDefault="005454FB">
            <w:pPr>
              <w:rPr>
                <w:kern w:val="0"/>
              </w:rPr>
            </w:pPr>
            <w:r>
              <w:rPr>
                <w:rFonts w:hint="eastAsia"/>
                <w:kern w:val="0"/>
              </w:rPr>
              <w:t>审核日期：</w:t>
            </w:r>
          </w:p>
        </w:tc>
      </w:tr>
      <w:tr w:rsidR="00E56D40">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E56D40" w:rsidRDefault="005454FB">
            <w:pPr>
              <w:rPr>
                <w:kern w:val="0"/>
              </w:rPr>
            </w:pPr>
            <w:r>
              <w:rPr>
                <w:rFonts w:hint="eastAsia"/>
                <w:kern w:val="0"/>
              </w:rPr>
              <w:t>申请人</w:t>
            </w:r>
            <w:proofErr w:type="gramStart"/>
            <w:r>
              <w:rPr>
                <w:rFonts w:hint="eastAsia"/>
                <w:kern w:val="0"/>
              </w:rPr>
              <w:t>答辨</w:t>
            </w:r>
            <w:proofErr w:type="gramEnd"/>
            <w:r>
              <w:rPr>
                <w:rFonts w:hint="eastAsia"/>
                <w:kern w:val="0"/>
              </w:rPr>
              <w:t>情况：</w:t>
            </w:r>
          </w:p>
          <w:p w:rsidR="00E56D40" w:rsidRDefault="00E56D40">
            <w:pPr>
              <w:rPr>
                <w:kern w:val="0"/>
              </w:rPr>
            </w:pPr>
          </w:p>
          <w:p w:rsidR="00E56D40" w:rsidRDefault="00E56D40">
            <w:pPr>
              <w:rPr>
                <w:kern w:val="0"/>
              </w:rPr>
            </w:pPr>
          </w:p>
          <w:p w:rsidR="00E56D40" w:rsidRDefault="00E56D40">
            <w:pPr>
              <w:rPr>
                <w:kern w:val="0"/>
              </w:rPr>
            </w:pPr>
          </w:p>
          <w:p w:rsidR="00E56D40" w:rsidRDefault="00E56D40">
            <w:pPr>
              <w:rPr>
                <w:kern w:val="0"/>
              </w:rPr>
            </w:pPr>
          </w:p>
          <w:p w:rsidR="00E56D40" w:rsidRDefault="00E56D40">
            <w:pPr>
              <w:rPr>
                <w:kern w:val="0"/>
              </w:rPr>
            </w:pPr>
          </w:p>
          <w:p w:rsidR="00E56D40" w:rsidRDefault="00E56D40">
            <w:pPr>
              <w:rPr>
                <w:kern w:val="0"/>
              </w:rPr>
            </w:pPr>
          </w:p>
          <w:p w:rsidR="00E56D40" w:rsidRDefault="00E56D40">
            <w:pPr>
              <w:rPr>
                <w:kern w:val="0"/>
              </w:rPr>
            </w:pPr>
          </w:p>
          <w:p w:rsidR="00E56D40" w:rsidRDefault="00E56D40">
            <w:pPr>
              <w:rPr>
                <w:kern w:val="0"/>
              </w:rPr>
            </w:pPr>
          </w:p>
          <w:p w:rsidR="00E56D40" w:rsidRDefault="005454FB">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E56D40" w:rsidRDefault="00E56D40">
            <w:pPr>
              <w:rPr>
                <w:kern w:val="0"/>
              </w:rPr>
            </w:pPr>
          </w:p>
        </w:tc>
      </w:tr>
      <w:tr w:rsidR="00E56D40">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E56D40" w:rsidRDefault="005454FB">
            <w:pPr>
              <w:rPr>
                <w:kern w:val="0"/>
              </w:rPr>
            </w:pPr>
            <w:r>
              <w:rPr>
                <w:rFonts w:hint="eastAsia"/>
                <w:kern w:val="0"/>
              </w:rPr>
              <w:t>学科评议组意见：</w:t>
            </w: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E56D40">
            <w:pPr>
              <w:pStyle w:val="ac"/>
              <w:rPr>
                <w:kern w:val="0"/>
              </w:rPr>
            </w:pPr>
          </w:p>
          <w:p w:rsidR="00E56D40" w:rsidRDefault="005454FB">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专家签名：</w:t>
            </w:r>
            <w:r>
              <w:rPr>
                <w:rFonts w:ascii="宋体" w:hAnsi="宋体" w:cs="Arial" w:hint="eastAsia"/>
                <w:color w:val="000000"/>
                <w:kern w:val="0"/>
                <w:szCs w:val="21"/>
              </w:rPr>
              <w:t xml:space="preserve">                                                            </w:t>
            </w:r>
            <w:r>
              <w:rPr>
                <w:rFonts w:ascii="宋体" w:hAnsi="宋体" w:cs="Arial" w:hint="eastAsia"/>
                <w:color w:val="000000"/>
                <w:kern w:val="0"/>
                <w:szCs w:val="21"/>
              </w:rPr>
              <w:t>日期：</w:t>
            </w:r>
          </w:p>
          <w:p w:rsidR="00E56D40" w:rsidRDefault="00E56D40">
            <w:pPr>
              <w:widowControl/>
              <w:spacing w:line="520" w:lineRule="atLeast"/>
              <w:ind w:right="840"/>
              <w:jc w:val="left"/>
              <w:rPr>
                <w:rFonts w:ascii="宋体" w:hAnsi="宋体" w:cs="Arial"/>
                <w:color w:val="000000"/>
                <w:kern w:val="0"/>
                <w:szCs w:val="21"/>
              </w:rPr>
            </w:pPr>
          </w:p>
        </w:tc>
      </w:tr>
    </w:tbl>
    <w:p w:rsidR="00E56D40" w:rsidRDefault="00E56D40"/>
    <w:p w:rsidR="00E56D40" w:rsidRDefault="005454FB">
      <w:pPr>
        <w:jc w:val="center"/>
        <w:rPr>
          <w:rFonts w:ascii="Calibri" w:eastAsia="黑体" w:hAnsi="Calibri" w:cs="Times New Roman"/>
          <w:sz w:val="44"/>
        </w:rPr>
      </w:pPr>
      <w:r>
        <w:rPr>
          <w:rFonts w:ascii="Calibri" w:eastAsia="黑体" w:hAnsi="Calibri" w:cs="Times New Roman" w:hint="eastAsia"/>
          <w:sz w:val="44"/>
        </w:rPr>
        <w:lastRenderedPageBreak/>
        <w:t>评</w:t>
      </w:r>
      <w:proofErr w:type="gramStart"/>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proofErr w:type="gramEnd"/>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E56D40">
        <w:trPr>
          <w:cantSplit/>
          <w:trHeight w:val="465"/>
        </w:trPr>
        <w:tc>
          <w:tcPr>
            <w:tcW w:w="1238" w:type="dxa"/>
            <w:vMerge w:val="restart"/>
            <w:textDirection w:val="tbRlV"/>
            <w:vAlign w:val="center"/>
          </w:tcPr>
          <w:p w:rsidR="00E56D40" w:rsidRDefault="005454FB">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E56D40" w:rsidRDefault="005454FB">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E56D40" w:rsidRDefault="005454FB">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E56D40" w:rsidRDefault="005454FB">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E56D40" w:rsidRDefault="005454FB">
            <w:pPr>
              <w:jc w:val="center"/>
              <w:rPr>
                <w:rFonts w:ascii="宋体" w:eastAsia="宋体" w:hAnsi="宋体" w:cs="Times New Roman"/>
                <w:szCs w:val="21"/>
              </w:rPr>
            </w:pPr>
            <w:r>
              <w:rPr>
                <w:rFonts w:ascii="宋体" w:eastAsia="宋体" w:hAnsi="宋体" w:cs="Times New Roman" w:hint="eastAsia"/>
                <w:szCs w:val="21"/>
              </w:rPr>
              <w:t>备注</w:t>
            </w:r>
          </w:p>
        </w:tc>
      </w:tr>
      <w:tr w:rsidR="00E56D40">
        <w:trPr>
          <w:cantSplit/>
          <w:trHeight w:val="450"/>
        </w:trPr>
        <w:tc>
          <w:tcPr>
            <w:tcW w:w="1238" w:type="dxa"/>
            <w:vMerge/>
            <w:textDirection w:val="tbRlV"/>
            <w:vAlign w:val="center"/>
          </w:tcPr>
          <w:p w:rsidR="00E56D40" w:rsidRDefault="00E56D40">
            <w:pPr>
              <w:ind w:leftChars="54" w:left="113" w:right="113" w:firstLineChars="100" w:firstLine="180"/>
              <w:jc w:val="center"/>
              <w:rPr>
                <w:rFonts w:ascii="宋体" w:eastAsia="宋体" w:hAnsi="宋体" w:cs="Times New Roman"/>
                <w:sz w:val="18"/>
              </w:rPr>
            </w:pPr>
          </w:p>
        </w:tc>
        <w:tc>
          <w:tcPr>
            <w:tcW w:w="1239" w:type="dxa"/>
          </w:tcPr>
          <w:p w:rsidR="00E56D40" w:rsidRDefault="00E56D40">
            <w:pPr>
              <w:jc w:val="center"/>
              <w:rPr>
                <w:rFonts w:ascii="宋体" w:eastAsia="宋体" w:hAnsi="宋体" w:cs="Times New Roman"/>
                <w:sz w:val="18"/>
              </w:rPr>
            </w:pPr>
          </w:p>
        </w:tc>
        <w:tc>
          <w:tcPr>
            <w:tcW w:w="1239" w:type="dxa"/>
          </w:tcPr>
          <w:p w:rsidR="00E56D40" w:rsidRDefault="00E56D40">
            <w:pPr>
              <w:jc w:val="center"/>
              <w:rPr>
                <w:rFonts w:ascii="宋体" w:eastAsia="宋体" w:hAnsi="宋体" w:cs="Times New Roman"/>
                <w:sz w:val="44"/>
              </w:rPr>
            </w:pPr>
          </w:p>
        </w:tc>
        <w:tc>
          <w:tcPr>
            <w:tcW w:w="1239" w:type="dxa"/>
            <w:vAlign w:val="center"/>
          </w:tcPr>
          <w:p w:rsidR="00E56D40" w:rsidRDefault="005454FB">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E56D40" w:rsidRDefault="00E56D40">
            <w:pPr>
              <w:jc w:val="center"/>
              <w:rPr>
                <w:rFonts w:ascii="宋体" w:eastAsia="宋体" w:hAnsi="宋体" w:cs="Times New Roman"/>
                <w:szCs w:val="21"/>
              </w:rPr>
            </w:pPr>
          </w:p>
        </w:tc>
        <w:tc>
          <w:tcPr>
            <w:tcW w:w="1239" w:type="dxa"/>
            <w:vAlign w:val="center"/>
          </w:tcPr>
          <w:p w:rsidR="00E56D40" w:rsidRDefault="005454FB">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E56D40" w:rsidRDefault="00E56D40">
            <w:pPr>
              <w:jc w:val="center"/>
              <w:rPr>
                <w:rFonts w:ascii="宋体" w:eastAsia="宋体" w:hAnsi="宋体" w:cs="Times New Roman"/>
                <w:sz w:val="44"/>
              </w:rPr>
            </w:pPr>
          </w:p>
        </w:tc>
        <w:tc>
          <w:tcPr>
            <w:tcW w:w="1239" w:type="dxa"/>
          </w:tcPr>
          <w:p w:rsidR="00E56D40" w:rsidRDefault="00E56D40">
            <w:pPr>
              <w:jc w:val="center"/>
              <w:rPr>
                <w:rFonts w:ascii="宋体" w:eastAsia="宋体" w:hAnsi="宋体" w:cs="Times New Roman"/>
                <w:sz w:val="44"/>
              </w:rPr>
            </w:pPr>
          </w:p>
        </w:tc>
      </w:tr>
      <w:tr w:rsidR="00E56D40">
        <w:trPr>
          <w:cantSplit/>
          <w:trHeight w:val="2928"/>
        </w:trPr>
        <w:tc>
          <w:tcPr>
            <w:tcW w:w="1238" w:type="dxa"/>
            <w:vMerge/>
            <w:textDirection w:val="tbRlV"/>
            <w:vAlign w:val="center"/>
          </w:tcPr>
          <w:p w:rsidR="00E56D40" w:rsidRDefault="00E56D40">
            <w:pPr>
              <w:ind w:leftChars="54" w:left="113" w:right="113" w:firstLineChars="100" w:firstLine="180"/>
              <w:jc w:val="center"/>
              <w:rPr>
                <w:rFonts w:ascii="宋体" w:eastAsia="宋体" w:hAnsi="宋体" w:cs="Times New Roman"/>
                <w:sz w:val="18"/>
              </w:rPr>
            </w:pPr>
          </w:p>
        </w:tc>
        <w:tc>
          <w:tcPr>
            <w:tcW w:w="8673" w:type="dxa"/>
            <w:gridSpan w:val="7"/>
          </w:tcPr>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ind w:firstLineChars="100" w:firstLine="180"/>
              <w:rPr>
                <w:rFonts w:ascii="宋体" w:eastAsia="宋体" w:hAnsi="宋体" w:cs="Times New Roman"/>
                <w:sz w:val="18"/>
              </w:rPr>
            </w:pPr>
          </w:p>
          <w:p w:rsidR="00E56D40" w:rsidRDefault="005454FB">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E56D40" w:rsidRDefault="005454FB">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E56D40" w:rsidRDefault="005454FB">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E56D40">
        <w:trPr>
          <w:cantSplit/>
          <w:trHeight w:val="2437"/>
        </w:trPr>
        <w:tc>
          <w:tcPr>
            <w:tcW w:w="1238" w:type="dxa"/>
            <w:textDirection w:val="tbRlV"/>
            <w:vAlign w:val="center"/>
          </w:tcPr>
          <w:p w:rsidR="00E56D40" w:rsidRDefault="005454FB">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hAnsi="宋体"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hAnsi="宋体"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5454FB">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E56D40" w:rsidRDefault="005454FB">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E56D40">
        <w:trPr>
          <w:cantSplit/>
          <w:trHeight w:val="6057"/>
        </w:trPr>
        <w:tc>
          <w:tcPr>
            <w:tcW w:w="1238" w:type="dxa"/>
            <w:textDirection w:val="tbRlV"/>
            <w:vAlign w:val="center"/>
          </w:tcPr>
          <w:p w:rsidR="00E56D40" w:rsidRDefault="005454FB">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jc w:val="center"/>
              <w:rPr>
                <w:rFonts w:ascii="宋体" w:eastAsia="宋体" w:hAnsi="宋体" w:cs="Times New Roman"/>
                <w:sz w:val="18"/>
              </w:rPr>
            </w:pPr>
          </w:p>
          <w:p w:rsidR="00E56D40" w:rsidRDefault="00E56D40">
            <w:pPr>
              <w:rPr>
                <w:rFonts w:ascii="宋体" w:eastAsia="宋体" w:hAnsi="宋体" w:cs="Times New Roman"/>
                <w:sz w:val="18"/>
              </w:rPr>
            </w:pPr>
          </w:p>
          <w:p w:rsidR="00E56D40" w:rsidRDefault="00E56D40">
            <w:pPr>
              <w:rPr>
                <w:rFonts w:ascii="宋体" w:eastAsia="宋体" w:hAnsi="宋体" w:cs="Times New Roman"/>
                <w:sz w:val="18"/>
              </w:rPr>
            </w:pPr>
          </w:p>
          <w:p w:rsidR="00E56D40" w:rsidRDefault="00E56D40">
            <w:pPr>
              <w:rPr>
                <w:rFonts w:ascii="宋体" w:eastAsia="宋体" w:hAnsi="宋体" w:cs="Times New Roman"/>
                <w:sz w:val="18"/>
              </w:rPr>
            </w:pPr>
          </w:p>
          <w:p w:rsidR="00E56D40" w:rsidRDefault="00E56D40">
            <w:pPr>
              <w:rPr>
                <w:rFonts w:ascii="宋体" w:eastAsia="宋体" w:hAnsi="宋体" w:cs="Times New Roman"/>
                <w:sz w:val="18"/>
              </w:rPr>
            </w:pPr>
          </w:p>
          <w:p w:rsidR="00E56D40" w:rsidRDefault="00E56D40">
            <w:pPr>
              <w:rPr>
                <w:rFonts w:ascii="宋体" w:eastAsia="宋体" w:hAnsi="宋体" w:cs="Times New Roman"/>
                <w:sz w:val="18"/>
              </w:rPr>
            </w:pPr>
          </w:p>
          <w:p w:rsidR="00E56D40" w:rsidRDefault="00E56D40">
            <w:pPr>
              <w:rPr>
                <w:rFonts w:ascii="宋体" w:eastAsia="宋体" w:hAnsi="宋体" w:cs="Times New Roman"/>
                <w:sz w:val="18"/>
              </w:rPr>
            </w:pPr>
          </w:p>
          <w:p w:rsidR="00E56D40" w:rsidRDefault="005454FB">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E56D40" w:rsidRDefault="005454FB">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E56D40" w:rsidRDefault="00E56D40">
      <w:pPr>
        <w:widowControl/>
        <w:jc w:val="left"/>
      </w:pPr>
    </w:p>
    <w:sectPr w:rsidR="00E56D40">
      <w:footerReference w:type="even" r:id="rId7"/>
      <w:footerReference w:type="default" r:id="rId8"/>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FB" w:rsidRDefault="005454FB">
      <w:r>
        <w:separator/>
      </w:r>
    </w:p>
  </w:endnote>
  <w:endnote w:type="continuationSeparator" w:id="0">
    <w:p w:rsidR="005454FB" w:rsidRDefault="0054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3125"/>
    </w:sdtPr>
    <w:sdtEndPr/>
    <w:sdtContent>
      <w:sdt>
        <w:sdtPr>
          <w:id w:val="19013124"/>
        </w:sdtPr>
        <w:sdtEndPr/>
        <w:sdtContent>
          <w:p w:rsidR="00E56D40" w:rsidRDefault="005454FB">
            <w:pPr>
              <w:pStyle w:val="a5"/>
            </w:pPr>
            <w:r>
              <w:rPr>
                <w:lang w:val="zh-CN"/>
              </w:rPr>
              <w:t xml:space="preserve"> </w:t>
            </w:r>
            <w:r>
              <w:rPr>
                <w:b/>
                <w:sz w:val="24"/>
                <w:szCs w:val="24"/>
              </w:rPr>
              <w:fldChar w:fldCharType="begin"/>
            </w:r>
            <w:r>
              <w:rPr>
                <w:b/>
              </w:rPr>
              <w:instrText>PAGE</w:instrText>
            </w:r>
            <w:r>
              <w:rPr>
                <w:b/>
                <w:sz w:val="24"/>
                <w:szCs w:val="24"/>
              </w:rPr>
              <w:fldChar w:fldCharType="separate"/>
            </w:r>
            <w:r w:rsidR="009E2C2F">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E2C2F">
              <w:rPr>
                <w:b/>
                <w:noProof/>
              </w:rPr>
              <w:t>14</w:t>
            </w:r>
            <w:r>
              <w:rPr>
                <w:b/>
                <w:sz w:val="24"/>
                <w:szCs w:val="24"/>
              </w:rPr>
              <w:fldChar w:fldCharType="end"/>
            </w:r>
          </w:p>
        </w:sdtContent>
      </w:sdt>
    </w:sdtContent>
  </w:sdt>
  <w:p w:rsidR="00E56D40" w:rsidRDefault="00E56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2297"/>
    </w:sdtPr>
    <w:sdtEndPr/>
    <w:sdtContent>
      <w:sdt>
        <w:sdtPr>
          <w:id w:val="98381352"/>
        </w:sdtPr>
        <w:sdtEndPr/>
        <w:sdtContent>
          <w:p w:rsidR="00E56D40" w:rsidRDefault="005454FB">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sidR="009E2C2F">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E2C2F">
              <w:rPr>
                <w:b/>
                <w:noProof/>
              </w:rPr>
              <w:t>14</w:t>
            </w:r>
            <w:r>
              <w:rPr>
                <w:b/>
                <w:sz w:val="24"/>
                <w:szCs w:val="24"/>
              </w:rPr>
              <w:fldChar w:fldCharType="end"/>
            </w:r>
          </w:p>
        </w:sdtContent>
      </w:sdt>
    </w:sdtContent>
  </w:sdt>
  <w:p w:rsidR="00E56D40" w:rsidRDefault="00E5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FB" w:rsidRDefault="005454FB">
      <w:r>
        <w:separator/>
      </w:r>
    </w:p>
  </w:footnote>
  <w:footnote w:type="continuationSeparator" w:id="0">
    <w:p w:rsidR="005454FB" w:rsidRDefault="00545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NDYzZTY2ZjYzZTE3NzhkZWQxNjY5YjMzM2IzYTYifQ=="/>
  </w:docVars>
  <w:rsids>
    <w:rsidRoot w:val="0033126B"/>
    <w:rsid w:val="0002075C"/>
    <w:rsid w:val="00024587"/>
    <w:rsid w:val="00050B41"/>
    <w:rsid w:val="000835E5"/>
    <w:rsid w:val="00086C19"/>
    <w:rsid w:val="00091D39"/>
    <w:rsid w:val="00093E8E"/>
    <w:rsid w:val="000A1C4F"/>
    <w:rsid w:val="000A53B5"/>
    <w:rsid w:val="000B25F1"/>
    <w:rsid w:val="000B5BC8"/>
    <w:rsid w:val="000B7E3F"/>
    <w:rsid w:val="000C7246"/>
    <w:rsid w:val="000E1FCC"/>
    <w:rsid w:val="000E777B"/>
    <w:rsid w:val="000E7B1F"/>
    <w:rsid w:val="000F2B39"/>
    <w:rsid w:val="001034FB"/>
    <w:rsid w:val="0010383F"/>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A6E8E"/>
    <w:rsid w:val="002C2E4D"/>
    <w:rsid w:val="002E42F6"/>
    <w:rsid w:val="002F1EC4"/>
    <w:rsid w:val="00314EE7"/>
    <w:rsid w:val="00327631"/>
    <w:rsid w:val="0033126B"/>
    <w:rsid w:val="0033420A"/>
    <w:rsid w:val="00342D04"/>
    <w:rsid w:val="00345CE6"/>
    <w:rsid w:val="00353FFB"/>
    <w:rsid w:val="0036206F"/>
    <w:rsid w:val="00384C68"/>
    <w:rsid w:val="003B5BA5"/>
    <w:rsid w:val="003C5B6D"/>
    <w:rsid w:val="003C6F7B"/>
    <w:rsid w:val="003D0404"/>
    <w:rsid w:val="003D6C2A"/>
    <w:rsid w:val="00410217"/>
    <w:rsid w:val="00413D18"/>
    <w:rsid w:val="00424D1B"/>
    <w:rsid w:val="00455996"/>
    <w:rsid w:val="004632E2"/>
    <w:rsid w:val="00477CC6"/>
    <w:rsid w:val="00481C0E"/>
    <w:rsid w:val="004849BB"/>
    <w:rsid w:val="00492E46"/>
    <w:rsid w:val="004A7AE8"/>
    <w:rsid w:val="004B1AFD"/>
    <w:rsid w:val="004F21A1"/>
    <w:rsid w:val="004F6993"/>
    <w:rsid w:val="00501DE0"/>
    <w:rsid w:val="00507D8E"/>
    <w:rsid w:val="00531C45"/>
    <w:rsid w:val="005454FB"/>
    <w:rsid w:val="00583E93"/>
    <w:rsid w:val="005E06B1"/>
    <w:rsid w:val="005E3440"/>
    <w:rsid w:val="005E58F4"/>
    <w:rsid w:val="00607D1E"/>
    <w:rsid w:val="00623BB8"/>
    <w:rsid w:val="00647D66"/>
    <w:rsid w:val="00661C50"/>
    <w:rsid w:val="00661D38"/>
    <w:rsid w:val="00690D02"/>
    <w:rsid w:val="00691EF6"/>
    <w:rsid w:val="006E5989"/>
    <w:rsid w:val="006E7E68"/>
    <w:rsid w:val="006F011B"/>
    <w:rsid w:val="007031A9"/>
    <w:rsid w:val="00723931"/>
    <w:rsid w:val="007313BA"/>
    <w:rsid w:val="00734128"/>
    <w:rsid w:val="007415CC"/>
    <w:rsid w:val="00741F1A"/>
    <w:rsid w:val="00746377"/>
    <w:rsid w:val="007A6787"/>
    <w:rsid w:val="007E7FD3"/>
    <w:rsid w:val="008269F0"/>
    <w:rsid w:val="00826A66"/>
    <w:rsid w:val="00830327"/>
    <w:rsid w:val="00833AA5"/>
    <w:rsid w:val="008373C8"/>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2C2F"/>
    <w:rsid w:val="009E64C8"/>
    <w:rsid w:val="00A03435"/>
    <w:rsid w:val="00A12F14"/>
    <w:rsid w:val="00A356DA"/>
    <w:rsid w:val="00A600A4"/>
    <w:rsid w:val="00AD5CCC"/>
    <w:rsid w:val="00AF445F"/>
    <w:rsid w:val="00B06BF4"/>
    <w:rsid w:val="00B07F41"/>
    <w:rsid w:val="00B16465"/>
    <w:rsid w:val="00B22E22"/>
    <w:rsid w:val="00B82843"/>
    <w:rsid w:val="00B92456"/>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206F2"/>
    <w:rsid w:val="00E56D40"/>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0FF7774"/>
    <w:rsid w:val="011D692F"/>
    <w:rsid w:val="016628EC"/>
    <w:rsid w:val="017240DE"/>
    <w:rsid w:val="01B246CF"/>
    <w:rsid w:val="01B674A6"/>
    <w:rsid w:val="01D153F6"/>
    <w:rsid w:val="01EA3D37"/>
    <w:rsid w:val="02685F81"/>
    <w:rsid w:val="02C646E1"/>
    <w:rsid w:val="02EF1E8A"/>
    <w:rsid w:val="02FC2CAA"/>
    <w:rsid w:val="03076D41"/>
    <w:rsid w:val="03203A3B"/>
    <w:rsid w:val="03710AF1"/>
    <w:rsid w:val="038A0513"/>
    <w:rsid w:val="03CC2760"/>
    <w:rsid w:val="03FE7EAB"/>
    <w:rsid w:val="04303540"/>
    <w:rsid w:val="04446D29"/>
    <w:rsid w:val="04675A50"/>
    <w:rsid w:val="04AB5430"/>
    <w:rsid w:val="052B2F21"/>
    <w:rsid w:val="056D7096"/>
    <w:rsid w:val="05AF5900"/>
    <w:rsid w:val="05BA6009"/>
    <w:rsid w:val="05D93113"/>
    <w:rsid w:val="05FE2152"/>
    <w:rsid w:val="064E17E8"/>
    <w:rsid w:val="065D35AE"/>
    <w:rsid w:val="067803E8"/>
    <w:rsid w:val="069F7723"/>
    <w:rsid w:val="071E2D3E"/>
    <w:rsid w:val="07866B35"/>
    <w:rsid w:val="07A66E8D"/>
    <w:rsid w:val="082A3964"/>
    <w:rsid w:val="08AD4975"/>
    <w:rsid w:val="0946657C"/>
    <w:rsid w:val="095329A5"/>
    <w:rsid w:val="09636CC2"/>
    <w:rsid w:val="0966277A"/>
    <w:rsid w:val="09882106"/>
    <w:rsid w:val="098C3477"/>
    <w:rsid w:val="0A3665F0"/>
    <w:rsid w:val="0A570314"/>
    <w:rsid w:val="0A69158F"/>
    <w:rsid w:val="0A9144F3"/>
    <w:rsid w:val="0A9C667C"/>
    <w:rsid w:val="0ACE6EDC"/>
    <w:rsid w:val="0AD41E8E"/>
    <w:rsid w:val="0B653954"/>
    <w:rsid w:val="0B7C1315"/>
    <w:rsid w:val="0B8D58E3"/>
    <w:rsid w:val="0B9114DE"/>
    <w:rsid w:val="0BC1638D"/>
    <w:rsid w:val="0BE24861"/>
    <w:rsid w:val="0BF977A3"/>
    <w:rsid w:val="0C1A587D"/>
    <w:rsid w:val="0C48688F"/>
    <w:rsid w:val="0CD44F45"/>
    <w:rsid w:val="0CEB6A20"/>
    <w:rsid w:val="0D0B4EE8"/>
    <w:rsid w:val="0D5C51E2"/>
    <w:rsid w:val="0D890001"/>
    <w:rsid w:val="0E0130FC"/>
    <w:rsid w:val="0E1E7AC7"/>
    <w:rsid w:val="0E9470D1"/>
    <w:rsid w:val="0E9C279A"/>
    <w:rsid w:val="0EBC1FF7"/>
    <w:rsid w:val="0EDB73C3"/>
    <w:rsid w:val="0F0F003A"/>
    <w:rsid w:val="0F566DED"/>
    <w:rsid w:val="0F6572AC"/>
    <w:rsid w:val="0FB30A00"/>
    <w:rsid w:val="10284C2D"/>
    <w:rsid w:val="10DF41EB"/>
    <w:rsid w:val="110C1E59"/>
    <w:rsid w:val="115D4462"/>
    <w:rsid w:val="116F23E8"/>
    <w:rsid w:val="11723CBF"/>
    <w:rsid w:val="11B87675"/>
    <w:rsid w:val="11D34769"/>
    <w:rsid w:val="120B46CC"/>
    <w:rsid w:val="121A5E29"/>
    <w:rsid w:val="12651539"/>
    <w:rsid w:val="12CE7085"/>
    <w:rsid w:val="12F708E7"/>
    <w:rsid w:val="12F86B39"/>
    <w:rsid w:val="132F63E8"/>
    <w:rsid w:val="13B10A95"/>
    <w:rsid w:val="13D51945"/>
    <w:rsid w:val="142277F8"/>
    <w:rsid w:val="14411E19"/>
    <w:rsid w:val="14421DD2"/>
    <w:rsid w:val="147A2834"/>
    <w:rsid w:val="147A587E"/>
    <w:rsid w:val="148B37AA"/>
    <w:rsid w:val="14DD2A3F"/>
    <w:rsid w:val="15074B50"/>
    <w:rsid w:val="152B29CB"/>
    <w:rsid w:val="153728C9"/>
    <w:rsid w:val="158869B9"/>
    <w:rsid w:val="158A3C94"/>
    <w:rsid w:val="16274FE7"/>
    <w:rsid w:val="164A752C"/>
    <w:rsid w:val="16755ACB"/>
    <w:rsid w:val="1813556A"/>
    <w:rsid w:val="189B75DE"/>
    <w:rsid w:val="18B65949"/>
    <w:rsid w:val="18C272A1"/>
    <w:rsid w:val="18FE1560"/>
    <w:rsid w:val="191D6B2C"/>
    <w:rsid w:val="19257349"/>
    <w:rsid w:val="197606F0"/>
    <w:rsid w:val="19B1549C"/>
    <w:rsid w:val="19C82F55"/>
    <w:rsid w:val="19DF7544"/>
    <w:rsid w:val="1A0A53A3"/>
    <w:rsid w:val="1ABF7F3C"/>
    <w:rsid w:val="1B305D79"/>
    <w:rsid w:val="1B532E54"/>
    <w:rsid w:val="1B864DCA"/>
    <w:rsid w:val="1BB51062"/>
    <w:rsid w:val="1BD879F8"/>
    <w:rsid w:val="1BEE22CB"/>
    <w:rsid w:val="1C131404"/>
    <w:rsid w:val="1C317E00"/>
    <w:rsid w:val="1C3F7FCE"/>
    <w:rsid w:val="1C53534E"/>
    <w:rsid w:val="1C8B5E89"/>
    <w:rsid w:val="1C901B90"/>
    <w:rsid w:val="1CB958F6"/>
    <w:rsid w:val="1CCB706C"/>
    <w:rsid w:val="1CF91C0F"/>
    <w:rsid w:val="1D4C6678"/>
    <w:rsid w:val="1D774288"/>
    <w:rsid w:val="1D8A61E1"/>
    <w:rsid w:val="1DAA0000"/>
    <w:rsid w:val="1DE33F41"/>
    <w:rsid w:val="1DE932DD"/>
    <w:rsid w:val="1E2F04C1"/>
    <w:rsid w:val="1E390005"/>
    <w:rsid w:val="1E546BED"/>
    <w:rsid w:val="1E75295B"/>
    <w:rsid w:val="1F0A567B"/>
    <w:rsid w:val="1F1C4FC9"/>
    <w:rsid w:val="1F7A0738"/>
    <w:rsid w:val="1F844B1C"/>
    <w:rsid w:val="1FAD4807"/>
    <w:rsid w:val="1FB43ADB"/>
    <w:rsid w:val="20B8419E"/>
    <w:rsid w:val="20E701EC"/>
    <w:rsid w:val="20F93163"/>
    <w:rsid w:val="21022930"/>
    <w:rsid w:val="21131CF8"/>
    <w:rsid w:val="214E1CFF"/>
    <w:rsid w:val="21BA145D"/>
    <w:rsid w:val="21CB5418"/>
    <w:rsid w:val="21D720D1"/>
    <w:rsid w:val="21E40BAB"/>
    <w:rsid w:val="21EF543A"/>
    <w:rsid w:val="221249DF"/>
    <w:rsid w:val="229B2A21"/>
    <w:rsid w:val="229C5674"/>
    <w:rsid w:val="22D30C2F"/>
    <w:rsid w:val="22D84291"/>
    <w:rsid w:val="22F8048F"/>
    <w:rsid w:val="230C3DA3"/>
    <w:rsid w:val="23141243"/>
    <w:rsid w:val="23C7691F"/>
    <w:rsid w:val="241412F8"/>
    <w:rsid w:val="246102B6"/>
    <w:rsid w:val="24727DCD"/>
    <w:rsid w:val="24B741B5"/>
    <w:rsid w:val="24FB4266"/>
    <w:rsid w:val="252D2F1C"/>
    <w:rsid w:val="253E648F"/>
    <w:rsid w:val="259C380C"/>
    <w:rsid w:val="25DC130A"/>
    <w:rsid w:val="26342B9B"/>
    <w:rsid w:val="268D7675"/>
    <w:rsid w:val="26B72675"/>
    <w:rsid w:val="26C00842"/>
    <w:rsid w:val="27C30387"/>
    <w:rsid w:val="27C532A6"/>
    <w:rsid w:val="281D62A2"/>
    <w:rsid w:val="28285372"/>
    <w:rsid w:val="288C5906"/>
    <w:rsid w:val="289F6BDA"/>
    <w:rsid w:val="293F3AA8"/>
    <w:rsid w:val="2A0374D4"/>
    <w:rsid w:val="2A1F09F7"/>
    <w:rsid w:val="2AE52F9A"/>
    <w:rsid w:val="2B1344CF"/>
    <w:rsid w:val="2B577D1D"/>
    <w:rsid w:val="2B7B0CD9"/>
    <w:rsid w:val="2BB449EB"/>
    <w:rsid w:val="2BBE07A4"/>
    <w:rsid w:val="2C4A1DF6"/>
    <w:rsid w:val="2C564188"/>
    <w:rsid w:val="2C657E08"/>
    <w:rsid w:val="2C6B052F"/>
    <w:rsid w:val="2C7212B2"/>
    <w:rsid w:val="2C983F30"/>
    <w:rsid w:val="2C994A91"/>
    <w:rsid w:val="2CB746EC"/>
    <w:rsid w:val="2D0E722B"/>
    <w:rsid w:val="2D1F4580"/>
    <w:rsid w:val="2D4507F1"/>
    <w:rsid w:val="2D926B8B"/>
    <w:rsid w:val="2DB52BEE"/>
    <w:rsid w:val="2DBB5BA6"/>
    <w:rsid w:val="2DCE28FC"/>
    <w:rsid w:val="2DDD7863"/>
    <w:rsid w:val="2E1B5414"/>
    <w:rsid w:val="2E2A1718"/>
    <w:rsid w:val="2E5A15D1"/>
    <w:rsid w:val="2E7B7004"/>
    <w:rsid w:val="2E8A6874"/>
    <w:rsid w:val="2EC1207D"/>
    <w:rsid w:val="2EF10397"/>
    <w:rsid w:val="2F702046"/>
    <w:rsid w:val="2F9058A9"/>
    <w:rsid w:val="2FA42696"/>
    <w:rsid w:val="2FF50C93"/>
    <w:rsid w:val="30252C2E"/>
    <w:rsid w:val="3098505F"/>
    <w:rsid w:val="31097D0B"/>
    <w:rsid w:val="31197F4E"/>
    <w:rsid w:val="312C07FF"/>
    <w:rsid w:val="314F1D73"/>
    <w:rsid w:val="31C854D0"/>
    <w:rsid w:val="320504D2"/>
    <w:rsid w:val="328A37E5"/>
    <w:rsid w:val="329F59F5"/>
    <w:rsid w:val="32A842AB"/>
    <w:rsid w:val="32BA2E4E"/>
    <w:rsid w:val="32C930FD"/>
    <w:rsid w:val="330D52F8"/>
    <w:rsid w:val="33105381"/>
    <w:rsid w:val="33266952"/>
    <w:rsid w:val="337F467D"/>
    <w:rsid w:val="338B79D5"/>
    <w:rsid w:val="339E3818"/>
    <w:rsid w:val="33B73A4E"/>
    <w:rsid w:val="33CD3272"/>
    <w:rsid w:val="34907921"/>
    <w:rsid w:val="3491597D"/>
    <w:rsid w:val="34B92715"/>
    <w:rsid w:val="35EC3DBC"/>
    <w:rsid w:val="35F53CAB"/>
    <w:rsid w:val="361B3B70"/>
    <w:rsid w:val="36272711"/>
    <w:rsid w:val="362D2AF1"/>
    <w:rsid w:val="364950E4"/>
    <w:rsid w:val="367D4F0E"/>
    <w:rsid w:val="36A50019"/>
    <w:rsid w:val="36CC0750"/>
    <w:rsid w:val="36E96615"/>
    <w:rsid w:val="36F34D9D"/>
    <w:rsid w:val="3744132F"/>
    <w:rsid w:val="37490F96"/>
    <w:rsid w:val="37690EAA"/>
    <w:rsid w:val="37697D45"/>
    <w:rsid w:val="37B61927"/>
    <w:rsid w:val="37DC7F27"/>
    <w:rsid w:val="37E7375F"/>
    <w:rsid w:val="38474158"/>
    <w:rsid w:val="38507BB5"/>
    <w:rsid w:val="3885236D"/>
    <w:rsid w:val="38AD71CE"/>
    <w:rsid w:val="38E8501E"/>
    <w:rsid w:val="390D0D3A"/>
    <w:rsid w:val="39492081"/>
    <w:rsid w:val="395C4166"/>
    <w:rsid w:val="39836405"/>
    <w:rsid w:val="39BE5FE5"/>
    <w:rsid w:val="39C96E2D"/>
    <w:rsid w:val="39CB2511"/>
    <w:rsid w:val="3A1A4D37"/>
    <w:rsid w:val="3A5C70FE"/>
    <w:rsid w:val="3A622F37"/>
    <w:rsid w:val="3A99364C"/>
    <w:rsid w:val="3A9E7716"/>
    <w:rsid w:val="3ACA09EC"/>
    <w:rsid w:val="3B23087F"/>
    <w:rsid w:val="3B795315"/>
    <w:rsid w:val="3C3A50E3"/>
    <w:rsid w:val="3C3B26DB"/>
    <w:rsid w:val="3CAC28D9"/>
    <w:rsid w:val="3CB23005"/>
    <w:rsid w:val="3CC571DC"/>
    <w:rsid w:val="3CD3735E"/>
    <w:rsid w:val="3CDB6B6A"/>
    <w:rsid w:val="3D393116"/>
    <w:rsid w:val="3D474E83"/>
    <w:rsid w:val="3D9442CE"/>
    <w:rsid w:val="3DE1502A"/>
    <w:rsid w:val="3E1A6107"/>
    <w:rsid w:val="3E205EC7"/>
    <w:rsid w:val="3E252363"/>
    <w:rsid w:val="3E2D00E2"/>
    <w:rsid w:val="3E496B86"/>
    <w:rsid w:val="3E7E6E10"/>
    <w:rsid w:val="3EC84D62"/>
    <w:rsid w:val="3EEC796C"/>
    <w:rsid w:val="3FB81302"/>
    <w:rsid w:val="4064281C"/>
    <w:rsid w:val="407F58F4"/>
    <w:rsid w:val="408702DA"/>
    <w:rsid w:val="408A0439"/>
    <w:rsid w:val="40976BF1"/>
    <w:rsid w:val="40CA1818"/>
    <w:rsid w:val="410A4C53"/>
    <w:rsid w:val="41410FC1"/>
    <w:rsid w:val="4153125A"/>
    <w:rsid w:val="41AF7ECF"/>
    <w:rsid w:val="41B12BE9"/>
    <w:rsid w:val="41B55142"/>
    <w:rsid w:val="41CC46C7"/>
    <w:rsid w:val="423050F8"/>
    <w:rsid w:val="423975C1"/>
    <w:rsid w:val="423A5C55"/>
    <w:rsid w:val="42DD2F62"/>
    <w:rsid w:val="42F9527F"/>
    <w:rsid w:val="430A4C9F"/>
    <w:rsid w:val="4352393F"/>
    <w:rsid w:val="43776D56"/>
    <w:rsid w:val="44472BCC"/>
    <w:rsid w:val="4482129A"/>
    <w:rsid w:val="44846C03"/>
    <w:rsid w:val="44EB2E7E"/>
    <w:rsid w:val="451B62D5"/>
    <w:rsid w:val="455F19DA"/>
    <w:rsid w:val="45DB53A5"/>
    <w:rsid w:val="46B9277D"/>
    <w:rsid w:val="46C10A14"/>
    <w:rsid w:val="46F162BC"/>
    <w:rsid w:val="46FC37FA"/>
    <w:rsid w:val="470F5036"/>
    <w:rsid w:val="47A125F4"/>
    <w:rsid w:val="47E33C03"/>
    <w:rsid w:val="48013776"/>
    <w:rsid w:val="481E5F6E"/>
    <w:rsid w:val="484B1244"/>
    <w:rsid w:val="487664BB"/>
    <w:rsid w:val="488A12DA"/>
    <w:rsid w:val="48BC5EDE"/>
    <w:rsid w:val="48C87164"/>
    <w:rsid w:val="48E546E8"/>
    <w:rsid w:val="49366D6C"/>
    <w:rsid w:val="495C2C76"/>
    <w:rsid w:val="49A81E49"/>
    <w:rsid w:val="49AC08E6"/>
    <w:rsid w:val="49CD2DFE"/>
    <w:rsid w:val="49D16C2A"/>
    <w:rsid w:val="4A217C82"/>
    <w:rsid w:val="4A576115"/>
    <w:rsid w:val="4A62155C"/>
    <w:rsid w:val="4AB663B6"/>
    <w:rsid w:val="4AC659C0"/>
    <w:rsid w:val="4AE62101"/>
    <w:rsid w:val="4B790657"/>
    <w:rsid w:val="4C091BD4"/>
    <w:rsid w:val="4C0F3465"/>
    <w:rsid w:val="4C324162"/>
    <w:rsid w:val="4C630D75"/>
    <w:rsid w:val="4C9646F1"/>
    <w:rsid w:val="4CB86415"/>
    <w:rsid w:val="4CC2388C"/>
    <w:rsid w:val="4CFA27AA"/>
    <w:rsid w:val="4CFD02CC"/>
    <w:rsid w:val="4D872D74"/>
    <w:rsid w:val="4E035DB6"/>
    <w:rsid w:val="4E105DDD"/>
    <w:rsid w:val="4E2D1675"/>
    <w:rsid w:val="4E3F66C2"/>
    <w:rsid w:val="4E52289A"/>
    <w:rsid w:val="4E5E24E3"/>
    <w:rsid w:val="4E74636C"/>
    <w:rsid w:val="4E8B1908"/>
    <w:rsid w:val="4E9829E1"/>
    <w:rsid w:val="4F167346"/>
    <w:rsid w:val="4F29184C"/>
    <w:rsid w:val="4F450EEA"/>
    <w:rsid w:val="4F971E21"/>
    <w:rsid w:val="4FC7696F"/>
    <w:rsid w:val="4FE17A31"/>
    <w:rsid w:val="50362B57"/>
    <w:rsid w:val="503C34E1"/>
    <w:rsid w:val="507272E6"/>
    <w:rsid w:val="50807C25"/>
    <w:rsid w:val="509E3B74"/>
    <w:rsid w:val="50EA6FA4"/>
    <w:rsid w:val="50FE2975"/>
    <w:rsid w:val="510C3872"/>
    <w:rsid w:val="51AF17DB"/>
    <w:rsid w:val="51C91772"/>
    <w:rsid w:val="51F7640F"/>
    <w:rsid w:val="52113C72"/>
    <w:rsid w:val="523061C0"/>
    <w:rsid w:val="5281356D"/>
    <w:rsid w:val="52E54DD1"/>
    <w:rsid w:val="532742F5"/>
    <w:rsid w:val="533D7674"/>
    <w:rsid w:val="53430A03"/>
    <w:rsid w:val="534E4504"/>
    <w:rsid w:val="535F3A8F"/>
    <w:rsid w:val="537A08C9"/>
    <w:rsid w:val="53D519EA"/>
    <w:rsid w:val="540168F4"/>
    <w:rsid w:val="54153877"/>
    <w:rsid w:val="545B5560"/>
    <w:rsid w:val="547F1D5E"/>
    <w:rsid w:val="54F71AA5"/>
    <w:rsid w:val="55000BFE"/>
    <w:rsid w:val="55055F70"/>
    <w:rsid w:val="554A52D3"/>
    <w:rsid w:val="5588094F"/>
    <w:rsid w:val="56584557"/>
    <w:rsid w:val="56701B0F"/>
    <w:rsid w:val="56B440F1"/>
    <w:rsid w:val="56C634AE"/>
    <w:rsid w:val="56DB280C"/>
    <w:rsid w:val="57ED0FB5"/>
    <w:rsid w:val="57F90B66"/>
    <w:rsid w:val="581B789A"/>
    <w:rsid w:val="587C6AA0"/>
    <w:rsid w:val="58B95238"/>
    <w:rsid w:val="58DD0FB2"/>
    <w:rsid w:val="59084281"/>
    <w:rsid w:val="5947124D"/>
    <w:rsid w:val="59513E7A"/>
    <w:rsid w:val="598E0783"/>
    <w:rsid w:val="59AD1926"/>
    <w:rsid w:val="59F524A2"/>
    <w:rsid w:val="5A20384C"/>
    <w:rsid w:val="5AE12FDB"/>
    <w:rsid w:val="5AE66844"/>
    <w:rsid w:val="5AE8436A"/>
    <w:rsid w:val="5B296730"/>
    <w:rsid w:val="5B4F263B"/>
    <w:rsid w:val="5B9F6B10"/>
    <w:rsid w:val="5BB67846"/>
    <w:rsid w:val="5BB97566"/>
    <w:rsid w:val="5C5B15B3"/>
    <w:rsid w:val="5C7C0570"/>
    <w:rsid w:val="5C9F2EA2"/>
    <w:rsid w:val="5D11143C"/>
    <w:rsid w:val="5DEA664B"/>
    <w:rsid w:val="5DEE1300"/>
    <w:rsid w:val="5E0A2849"/>
    <w:rsid w:val="5E8108B6"/>
    <w:rsid w:val="5EAD301E"/>
    <w:rsid w:val="5ED864A3"/>
    <w:rsid w:val="5F65168B"/>
    <w:rsid w:val="5FB508BA"/>
    <w:rsid w:val="5FBE7ECF"/>
    <w:rsid w:val="5FCE0518"/>
    <w:rsid w:val="5FE86BBA"/>
    <w:rsid w:val="601E082E"/>
    <w:rsid w:val="602D1E31"/>
    <w:rsid w:val="604A22AC"/>
    <w:rsid w:val="6051650D"/>
    <w:rsid w:val="606E316A"/>
    <w:rsid w:val="60B13450"/>
    <w:rsid w:val="60C2036B"/>
    <w:rsid w:val="613978B2"/>
    <w:rsid w:val="614436FE"/>
    <w:rsid w:val="614A439F"/>
    <w:rsid w:val="61950D13"/>
    <w:rsid w:val="61AE5BE1"/>
    <w:rsid w:val="6200468F"/>
    <w:rsid w:val="620C22E9"/>
    <w:rsid w:val="62132C28"/>
    <w:rsid w:val="62133759"/>
    <w:rsid w:val="63483995"/>
    <w:rsid w:val="63587B7C"/>
    <w:rsid w:val="636A7B28"/>
    <w:rsid w:val="63876B36"/>
    <w:rsid w:val="63B92966"/>
    <w:rsid w:val="642E088F"/>
    <w:rsid w:val="644A1AD6"/>
    <w:rsid w:val="64591E34"/>
    <w:rsid w:val="6481297A"/>
    <w:rsid w:val="64925346"/>
    <w:rsid w:val="64C5396E"/>
    <w:rsid w:val="64CA675F"/>
    <w:rsid w:val="64DA367B"/>
    <w:rsid w:val="65420B1A"/>
    <w:rsid w:val="655F347A"/>
    <w:rsid w:val="656D24BD"/>
    <w:rsid w:val="657934CD"/>
    <w:rsid w:val="658735C7"/>
    <w:rsid w:val="65A62A83"/>
    <w:rsid w:val="65A94671"/>
    <w:rsid w:val="65CE47A8"/>
    <w:rsid w:val="66073517"/>
    <w:rsid w:val="664663E8"/>
    <w:rsid w:val="6650429B"/>
    <w:rsid w:val="66524D8D"/>
    <w:rsid w:val="66544B81"/>
    <w:rsid w:val="66643FD6"/>
    <w:rsid w:val="66652EFC"/>
    <w:rsid w:val="66952ECC"/>
    <w:rsid w:val="66D54B76"/>
    <w:rsid w:val="66D6135A"/>
    <w:rsid w:val="67047597"/>
    <w:rsid w:val="67BF615D"/>
    <w:rsid w:val="68313379"/>
    <w:rsid w:val="684A6A78"/>
    <w:rsid w:val="69102553"/>
    <w:rsid w:val="692703FA"/>
    <w:rsid w:val="698E07D2"/>
    <w:rsid w:val="69D02B99"/>
    <w:rsid w:val="6A463D0C"/>
    <w:rsid w:val="6A784ED9"/>
    <w:rsid w:val="6B144D07"/>
    <w:rsid w:val="6B321631"/>
    <w:rsid w:val="6B8A185E"/>
    <w:rsid w:val="6BA3248E"/>
    <w:rsid w:val="6BE43DA2"/>
    <w:rsid w:val="6C650749"/>
    <w:rsid w:val="6C7B5DDE"/>
    <w:rsid w:val="6CB57E30"/>
    <w:rsid w:val="6D3622B0"/>
    <w:rsid w:val="6D737827"/>
    <w:rsid w:val="6D7406B0"/>
    <w:rsid w:val="6D7B106D"/>
    <w:rsid w:val="6D7E0B5E"/>
    <w:rsid w:val="6D9874F5"/>
    <w:rsid w:val="6DAB097B"/>
    <w:rsid w:val="6E120F58"/>
    <w:rsid w:val="6E19126B"/>
    <w:rsid w:val="6E3D6323"/>
    <w:rsid w:val="6F0926A9"/>
    <w:rsid w:val="6F173018"/>
    <w:rsid w:val="6F1C537B"/>
    <w:rsid w:val="6F9B3598"/>
    <w:rsid w:val="6F9C52CB"/>
    <w:rsid w:val="6FB70357"/>
    <w:rsid w:val="6FC52A74"/>
    <w:rsid w:val="6FD21DCF"/>
    <w:rsid w:val="6FF8008D"/>
    <w:rsid w:val="70546708"/>
    <w:rsid w:val="7059350F"/>
    <w:rsid w:val="708777B3"/>
    <w:rsid w:val="708A05DB"/>
    <w:rsid w:val="70A95EF1"/>
    <w:rsid w:val="70CB7CED"/>
    <w:rsid w:val="70EF2BBD"/>
    <w:rsid w:val="70F72376"/>
    <w:rsid w:val="714E5BE3"/>
    <w:rsid w:val="71AC1E4E"/>
    <w:rsid w:val="71EF3DD8"/>
    <w:rsid w:val="720943C0"/>
    <w:rsid w:val="727A179E"/>
    <w:rsid w:val="72874FD8"/>
    <w:rsid w:val="72E014B5"/>
    <w:rsid w:val="72E12195"/>
    <w:rsid w:val="72FE696E"/>
    <w:rsid w:val="73513438"/>
    <w:rsid w:val="738D63B9"/>
    <w:rsid w:val="73E531DB"/>
    <w:rsid w:val="7428537F"/>
    <w:rsid w:val="7493670F"/>
    <w:rsid w:val="74BB71D8"/>
    <w:rsid w:val="75195AFF"/>
    <w:rsid w:val="75E151AF"/>
    <w:rsid w:val="772E1AC7"/>
    <w:rsid w:val="776808B4"/>
    <w:rsid w:val="77A65B4A"/>
    <w:rsid w:val="77C616C9"/>
    <w:rsid w:val="77D21314"/>
    <w:rsid w:val="77F57C6E"/>
    <w:rsid w:val="78372DF3"/>
    <w:rsid w:val="784C3D32"/>
    <w:rsid w:val="78947487"/>
    <w:rsid w:val="78CA1D45"/>
    <w:rsid w:val="78F16674"/>
    <w:rsid w:val="79037684"/>
    <w:rsid w:val="793C5303"/>
    <w:rsid w:val="79442C5B"/>
    <w:rsid w:val="7944757D"/>
    <w:rsid w:val="798D46E0"/>
    <w:rsid w:val="79E60C10"/>
    <w:rsid w:val="7A727A6E"/>
    <w:rsid w:val="7A896C8E"/>
    <w:rsid w:val="7B193546"/>
    <w:rsid w:val="7BAD1ECB"/>
    <w:rsid w:val="7BE91898"/>
    <w:rsid w:val="7BEC7810"/>
    <w:rsid w:val="7BFE2B12"/>
    <w:rsid w:val="7C093CE8"/>
    <w:rsid w:val="7C464F3C"/>
    <w:rsid w:val="7C4A4BBD"/>
    <w:rsid w:val="7C647870"/>
    <w:rsid w:val="7C9B73DE"/>
    <w:rsid w:val="7CAA7827"/>
    <w:rsid w:val="7CC25CBF"/>
    <w:rsid w:val="7CC95CDC"/>
    <w:rsid w:val="7CF20B5E"/>
    <w:rsid w:val="7CF759E2"/>
    <w:rsid w:val="7D0A41BC"/>
    <w:rsid w:val="7D434948"/>
    <w:rsid w:val="7D797974"/>
    <w:rsid w:val="7D8126FF"/>
    <w:rsid w:val="7DBE0AD7"/>
    <w:rsid w:val="7E324550"/>
    <w:rsid w:val="7E570C94"/>
    <w:rsid w:val="7EF173E1"/>
    <w:rsid w:val="7EFF497D"/>
    <w:rsid w:val="7F144E7E"/>
    <w:rsid w:val="7F4A7778"/>
    <w:rsid w:val="7F7D4E4C"/>
    <w:rsid w:val="7FB02772"/>
    <w:rsid w:val="7FBF2720"/>
    <w:rsid w:val="7FC45A1A"/>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0F38"/>
  <w15:docId w15:val="{EDF37EA9-B7ED-419A-BF87-9C6251C6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kern w:val="0"/>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qFormat/>
    <w:rPr>
      <w:color w:val="0000FF"/>
      <w:u w:val="single"/>
    </w:rPr>
  </w:style>
  <w:style w:type="paragraph" w:styleId="ac">
    <w:name w:val="No Spacing"/>
    <w:uiPriority w:val="1"/>
    <w:qFormat/>
    <w:pPr>
      <w:widowControl w:val="0"/>
      <w:jc w:val="both"/>
    </w:pPr>
    <w:rPr>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1250</Words>
  <Characters>7131</Characters>
  <Application>Microsoft Office Word</Application>
  <DocSecurity>0</DocSecurity>
  <Lines>59</Lines>
  <Paragraphs>16</Paragraphs>
  <ScaleCrop>false</ScaleCrop>
  <Company>52flin</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wyc2019</cp:lastModifiedBy>
  <cp:revision>3</cp:revision>
  <cp:lastPrinted>2022-12-02T09:24:00Z</cp:lastPrinted>
  <dcterms:created xsi:type="dcterms:W3CDTF">2023-09-06T09:06:00Z</dcterms:created>
  <dcterms:modified xsi:type="dcterms:W3CDTF">2023-09-06T09:07:00Z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C679227B1E6443DCBE28DAC825B057DF</vt:lpwstr>
  </property>
</Properties>
</file>