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405" w:rsidRDefault="00D17405" w:rsidP="00D17405">
      <w:pPr>
        <w:widowControl/>
        <w:shd w:val="clear" w:color="auto" w:fill="FFFFFF"/>
        <w:spacing w:before="100" w:beforeAutospacing="1" w:after="100" w:afterAutospacing="1"/>
        <w:outlineLvl w:val="1"/>
        <w:rPr>
          <w:rFonts w:ascii="微软雅黑" w:eastAsia="微软雅黑" w:hAnsi="微软雅黑" w:cs="宋体" w:hint="eastAsia"/>
          <w:b/>
          <w:bCs/>
          <w:color w:val="4B4B4B"/>
          <w:kern w:val="36"/>
          <w:sz w:val="30"/>
          <w:szCs w:val="30"/>
        </w:rPr>
      </w:pPr>
      <w:r>
        <w:rPr>
          <w:rFonts w:ascii="微软雅黑" w:eastAsia="微软雅黑" w:hAnsi="微软雅黑" w:cs="宋体" w:hint="eastAsia"/>
          <w:b/>
          <w:bCs/>
          <w:color w:val="4B4B4B"/>
          <w:kern w:val="36"/>
          <w:sz w:val="30"/>
          <w:szCs w:val="30"/>
        </w:rPr>
        <w:t>附件4</w:t>
      </w:r>
    </w:p>
    <w:p w:rsidR="00D17405" w:rsidRDefault="00D17405" w:rsidP="0073520E">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p>
    <w:p w:rsidR="0073520E" w:rsidRPr="0073520E" w:rsidRDefault="0073520E" w:rsidP="0073520E">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73520E">
        <w:rPr>
          <w:rFonts w:ascii="微软雅黑" w:eastAsia="微软雅黑" w:hAnsi="微软雅黑" w:cs="宋体" w:hint="eastAsia"/>
          <w:b/>
          <w:bCs/>
          <w:color w:val="4B4B4B"/>
          <w:kern w:val="36"/>
          <w:sz w:val="30"/>
          <w:szCs w:val="30"/>
        </w:rPr>
        <w:t>中共教育部党组关于教育系统深入学习贯彻</w:t>
      </w:r>
      <w:r w:rsidRPr="0073520E">
        <w:rPr>
          <w:rFonts w:ascii="微软雅黑" w:eastAsia="微软雅黑" w:hAnsi="微软雅黑" w:cs="宋体" w:hint="eastAsia"/>
          <w:b/>
          <w:bCs/>
          <w:color w:val="4B4B4B"/>
          <w:kern w:val="36"/>
          <w:sz w:val="30"/>
          <w:szCs w:val="30"/>
        </w:rPr>
        <w:br/>
        <w:t>习近平总书记在北京大学师生座谈会上</w:t>
      </w:r>
      <w:r w:rsidRPr="0073520E">
        <w:rPr>
          <w:rFonts w:ascii="微软雅黑" w:eastAsia="微软雅黑" w:hAnsi="微软雅黑" w:cs="宋体" w:hint="eastAsia"/>
          <w:b/>
          <w:bCs/>
          <w:color w:val="4B4B4B"/>
          <w:kern w:val="36"/>
          <w:sz w:val="30"/>
          <w:szCs w:val="30"/>
        </w:rPr>
        <w:br/>
        <w:t>重要讲话精神的通知</w:t>
      </w:r>
    </w:p>
    <w:p w:rsidR="0073520E" w:rsidRPr="0073520E" w:rsidRDefault="0073520E" w:rsidP="0073520E">
      <w:pPr>
        <w:widowControl/>
        <w:shd w:val="clear" w:color="auto" w:fill="FFFFFF"/>
        <w:spacing w:before="100" w:beforeAutospacing="1" w:after="100" w:afterAutospacing="1" w:line="480" w:lineRule="atLeast"/>
        <w:jc w:val="right"/>
        <w:rPr>
          <w:rFonts w:ascii="微软雅黑" w:eastAsia="微软雅黑" w:hAnsi="微软雅黑" w:cs="宋体" w:hint="eastAsia"/>
          <w:b/>
          <w:bCs/>
          <w:color w:val="4B4B4B"/>
          <w:kern w:val="0"/>
          <w:sz w:val="24"/>
          <w:szCs w:val="24"/>
        </w:rPr>
      </w:pPr>
      <w:r w:rsidRPr="0073520E">
        <w:rPr>
          <w:rFonts w:ascii="微软雅黑" w:eastAsia="微软雅黑" w:hAnsi="微软雅黑" w:cs="宋体" w:hint="eastAsia"/>
          <w:b/>
          <w:bCs/>
          <w:color w:val="4B4B4B"/>
          <w:kern w:val="0"/>
          <w:sz w:val="24"/>
          <w:szCs w:val="24"/>
        </w:rPr>
        <w:t>教党〔2018〕23号</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各省、自治区、直辖市党委教育工作部门、教育厅（教委），新疆生产建设兵团教育局，部属各高等学校党委：</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5月2日，习近平总书记到北京大学考察，出席座谈会并发表重要讲话。深入学习贯彻习近平总书记这一重要讲话精神，对于深入落实立德树人根本任务，培养德智体美全面发展的社会主义建设者和接班人；对于激励广大师生弘扬“五四”精神，爱国奋斗、勤学苦练，为实现中华民族伟大复兴的中国梦而砥砺前行，具有十分重要的意义。现就有关要求通知如下。</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w:t>
      </w:r>
      <w:r w:rsidRPr="0073520E">
        <w:rPr>
          <w:rFonts w:ascii="微软雅黑" w:eastAsia="微软雅黑" w:hAnsi="微软雅黑" w:cs="宋体" w:hint="eastAsia"/>
          <w:b/>
          <w:bCs/>
          <w:color w:val="4B4B4B"/>
          <w:kern w:val="0"/>
          <w:sz w:val="24"/>
          <w:szCs w:val="24"/>
        </w:rPr>
        <w:t xml:space="preserve">一、深刻领会习近平总书记重要讲话精神的丰富内涵、精神实质和重大意义 </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习近平总书记重要讲话从新时代坚持和发展中国特色社会主义的全局高度，从实现中华民族伟大复兴中国梦的战略高度，对教育改革发展、对青年成长成才提出了殷切希望和明确要求。讲话深刻揭示了党和国家事业对人才需求的历史变化，科学概括了办好中国特色社会主义大学的任务要求，强调要围绕“一个根本任务”，培养德智体美全面发展的社会主义建设者和接班人；确立“两个标准”，</w:t>
      </w:r>
      <w:r w:rsidRPr="0073520E">
        <w:rPr>
          <w:rFonts w:ascii="微软雅黑" w:eastAsia="微软雅黑" w:hAnsi="微软雅黑" w:cs="宋体" w:hint="eastAsia"/>
          <w:color w:val="4B4B4B"/>
          <w:kern w:val="0"/>
          <w:sz w:val="24"/>
          <w:szCs w:val="24"/>
        </w:rPr>
        <w:lastRenderedPageBreak/>
        <w:t>把立德树人作为检验学校一切工作的根本标准，把师德师风作为教师评价的第一标准；抓好“三项基础性工作”，坚持办学正确政治方向，建设高素质教师队伍，形成高水平人才培养体系；提出“四点希望”，鼓励广大青年要爱国、励志、求真、力行，乘新时代春风，放飞青春梦想，以社会主义建设者和接班人的使命担当，为全面建成小康社会、全面建设社会主义现代化强国而努力奋斗。总书记的这些重要论述，通篇闪耀着马克思主义真理的光芒，集中体现了总书记对</w:t>
      </w:r>
      <w:proofErr w:type="gramStart"/>
      <w:r w:rsidRPr="0073520E">
        <w:rPr>
          <w:rFonts w:ascii="微软雅黑" w:eastAsia="微软雅黑" w:hAnsi="微软雅黑" w:cs="宋体" w:hint="eastAsia"/>
          <w:color w:val="4B4B4B"/>
          <w:kern w:val="0"/>
          <w:sz w:val="24"/>
          <w:szCs w:val="24"/>
        </w:rPr>
        <w:t>世情国情</w:t>
      </w:r>
      <w:proofErr w:type="gramEnd"/>
      <w:r w:rsidRPr="0073520E">
        <w:rPr>
          <w:rFonts w:ascii="微软雅黑" w:eastAsia="微软雅黑" w:hAnsi="微软雅黑" w:cs="宋体" w:hint="eastAsia"/>
          <w:color w:val="4B4B4B"/>
          <w:kern w:val="0"/>
          <w:sz w:val="24"/>
          <w:szCs w:val="24"/>
        </w:rPr>
        <w:t>党情的准确判断，对社会主义办学规律、教书育人规律、学生成长规律的科学把握，具有很强的战略性、政治性、思想性和针对性，</w:t>
      </w:r>
      <w:proofErr w:type="gramStart"/>
      <w:r w:rsidRPr="0073520E">
        <w:rPr>
          <w:rFonts w:ascii="微软雅黑" w:eastAsia="微软雅黑" w:hAnsi="微软雅黑" w:cs="宋体" w:hint="eastAsia"/>
          <w:color w:val="4B4B4B"/>
          <w:kern w:val="0"/>
          <w:sz w:val="24"/>
          <w:szCs w:val="24"/>
        </w:rPr>
        <w:t>是习近</w:t>
      </w:r>
      <w:proofErr w:type="gramEnd"/>
      <w:r w:rsidRPr="0073520E">
        <w:rPr>
          <w:rFonts w:ascii="微软雅黑" w:eastAsia="微软雅黑" w:hAnsi="微软雅黑" w:cs="宋体" w:hint="eastAsia"/>
          <w:color w:val="4B4B4B"/>
          <w:kern w:val="0"/>
          <w:sz w:val="24"/>
          <w:szCs w:val="24"/>
        </w:rPr>
        <w:t>平新时代中国特色社会主义思想的重要内容，</w:t>
      </w:r>
      <w:proofErr w:type="gramStart"/>
      <w:r w:rsidRPr="0073520E">
        <w:rPr>
          <w:rFonts w:ascii="微软雅黑" w:eastAsia="微软雅黑" w:hAnsi="微软雅黑" w:cs="宋体" w:hint="eastAsia"/>
          <w:color w:val="4B4B4B"/>
          <w:kern w:val="0"/>
          <w:sz w:val="24"/>
          <w:szCs w:val="24"/>
        </w:rPr>
        <w:t>是习近平教育</w:t>
      </w:r>
      <w:proofErr w:type="gramEnd"/>
      <w:r w:rsidRPr="0073520E">
        <w:rPr>
          <w:rFonts w:ascii="微软雅黑" w:eastAsia="微软雅黑" w:hAnsi="微软雅黑" w:cs="宋体" w:hint="eastAsia"/>
          <w:color w:val="4B4B4B"/>
          <w:kern w:val="0"/>
          <w:sz w:val="24"/>
          <w:szCs w:val="24"/>
        </w:rPr>
        <w:t>思想的升华和集大成，是深化教育综合改革、办好社会主义大学的根本遵循，是青年学生成长成才的行动指南。</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习近平总书记重要讲话高屋建瓴、思想深刻、内涵丰富，把握时代大势，着眼未来发展，回应实践要求，充分体现了以习近平同志为核心的党中央对教育工作的高度重视、对青年学生的亲切关怀，下达了广大青年奋勇投身新时代、接力建功中国梦的动员令，吹响了新时代落实立德树人根本任务、加快建设现代化教育强国的冲锋号。各地教育部门和各级各类学校要把学习宣传和贯彻落</w:t>
      </w:r>
      <w:proofErr w:type="gramStart"/>
      <w:r w:rsidRPr="0073520E">
        <w:rPr>
          <w:rFonts w:ascii="微软雅黑" w:eastAsia="微软雅黑" w:hAnsi="微软雅黑" w:cs="宋体" w:hint="eastAsia"/>
          <w:color w:val="4B4B4B"/>
          <w:kern w:val="0"/>
          <w:sz w:val="24"/>
          <w:szCs w:val="24"/>
        </w:rPr>
        <w:t>实习近</w:t>
      </w:r>
      <w:proofErr w:type="gramEnd"/>
      <w:r w:rsidRPr="0073520E">
        <w:rPr>
          <w:rFonts w:ascii="微软雅黑" w:eastAsia="微软雅黑" w:hAnsi="微软雅黑" w:cs="宋体" w:hint="eastAsia"/>
          <w:color w:val="4B4B4B"/>
          <w:kern w:val="0"/>
          <w:sz w:val="24"/>
          <w:szCs w:val="24"/>
        </w:rPr>
        <w:t>平总书记重要讲话精神作为当前和今后一段时期的首要政治任务，把思想和行动统一到党中央对教育改革发展的新要求新任务上来，落实立德树人根本任务，深化教育改革，加快推进教育现代化，努力培养德智体美全面发展的社会主义建设者和接班人。</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w:t>
      </w:r>
      <w:r w:rsidRPr="0073520E">
        <w:rPr>
          <w:rFonts w:ascii="微软雅黑" w:eastAsia="微软雅黑" w:hAnsi="微软雅黑" w:cs="宋体" w:hint="eastAsia"/>
          <w:b/>
          <w:bCs/>
          <w:color w:val="4B4B4B"/>
          <w:kern w:val="0"/>
          <w:sz w:val="24"/>
          <w:szCs w:val="24"/>
        </w:rPr>
        <w:t xml:space="preserve">二、扎实办好中国特色社会主义一流大学 </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各地教育部门和各高校要紧密结合工作实际，把习近平总书记重要讲话精神作为根本遵循，坚持以习近平新时代中国特色社会主义思想为指导，全面贯彻党的教育方针，抓住培养社会主义建设者和接班人这个根本，抓好三项基础性工作，切实办好、办出中国特色社会主义一流大学。</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1．坚持办学的正确政治方向。习近平总书记强调，我国社会主义教育就是要培养社会主义建设者和接班人。马克思主义是我们立党立国的根本指导思想，也是我国大学最鲜亮的底色。要抓好马克思主义教育，加大力度建设好马克思主义学院和马克思主义理论学科，培养一批立场坚定、功底扎实、经验丰富的马克思主义学者，教育引导学生深化对马克思主义历史必然性和科学真理性、理论意义和现实意义的认识，真正搞懂面临的时代特征，深刻把握世界发展走向，认清中国和世界发展大势，让学生深刻感悟马克思主义真理，对学生成长成才打下科学思想基础。要坚持不懈培育和弘扬社会主义核心价值观，</w:t>
      </w:r>
      <w:proofErr w:type="gramStart"/>
      <w:r w:rsidRPr="0073520E">
        <w:rPr>
          <w:rFonts w:ascii="微软雅黑" w:eastAsia="微软雅黑" w:hAnsi="微软雅黑" w:cs="宋体" w:hint="eastAsia"/>
          <w:color w:val="4B4B4B"/>
          <w:kern w:val="0"/>
          <w:sz w:val="24"/>
          <w:szCs w:val="24"/>
        </w:rPr>
        <w:t>用核心</w:t>
      </w:r>
      <w:proofErr w:type="gramEnd"/>
      <w:r w:rsidRPr="0073520E">
        <w:rPr>
          <w:rFonts w:ascii="微软雅黑" w:eastAsia="微软雅黑" w:hAnsi="微软雅黑" w:cs="宋体" w:hint="eastAsia"/>
          <w:color w:val="4B4B4B"/>
          <w:kern w:val="0"/>
          <w:sz w:val="24"/>
          <w:szCs w:val="24"/>
        </w:rPr>
        <w:t>价值观引领知识教育、引领师德建设，加强中华优秀传统文化和革命文化、社会主义先进文化教育，加强党史、国史、改革开放史、社会主义发展史教育，引导青年师生做社会主义核心价值观的坚定信仰者、积极传播者、模范</w:t>
      </w:r>
      <w:proofErr w:type="gramStart"/>
      <w:r w:rsidRPr="0073520E">
        <w:rPr>
          <w:rFonts w:ascii="微软雅黑" w:eastAsia="微软雅黑" w:hAnsi="微软雅黑" w:cs="宋体" w:hint="eastAsia"/>
          <w:color w:val="4B4B4B"/>
          <w:kern w:val="0"/>
          <w:sz w:val="24"/>
          <w:szCs w:val="24"/>
        </w:rPr>
        <w:t>践行</w:t>
      </w:r>
      <w:proofErr w:type="gramEnd"/>
      <w:r w:rsidRPr="0073520E">
        <w:rPr>
          <w:rFonts w:ascii="微软雅黑" w:eastAsia="微软雅黑" w:hAnsi="微软雅黑" w:cs="宋体" w:hint="eastAsia"/>
          <w:color w:val="4B4B4B"/>
          <w:kern w:val="0"/>
          <w:sz w:val="24"/>
          <w:szCs w:val="24"/>
        </w:rPr>
        <w:t>者。要不断提高学生思想品德、政治素养、道德品质、文化素养，坚持育人和育才相统一，把“四个自信”转化为办好中国特色社会主义一流大学的自信，融入大学建设和管理各方面、各环节，做到以树人为核心、以立德为根本。</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2．建设高素质教师队伍。习近平总书记强调，人才培养关键在教师。教师队伍的素质直接决定着大学的办学能力和水平。要按照总书记对教师“有理想信念、有道德情操，有扎实学识、有仁爱之心”以及“四个引路人”“四个相统一”的期望和要求，深入贯彻落实《全面深化新时代教师队伍建设改革的意见》精神，着力建设政治素质过硬、业务能力精湛、育人水平高超的高素质教师队伍。要综合考虑高校师资队伍的素质要求、人员构成、培训体系，实施教师振兴行动计划，改革教师管理制度。要坚持教育者先受教育，加强教师思想政治教育，让教师发挥示范引领作用，担当起教育学生健康成长的指导者和引路人的责任。要加强师德师风建设，以严格制度为主，日常教育疏导为辅，研究制定新时代教师职业行为规范，完善师德长效机制，引导教师把教书育人和自我修养结合起来，做到以德立身、以德立学、以德施教。</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3．形成高水平的人才培养体系。习近平总书记强调，人才培养体系涉及学科体系、教学体系、教材体系、管理体系等，而贯通其中的是思想政治工作体系。要切实加强党对高校的全面领导，以提升党建工作质量为重点，以党建“对标争先”建设计划为引领，实施好“基层党建质量提升攻坚计划”，把我们的特色和优势有效转化为培养社会主义建设者和接班人的能力。要切实加强思想政治工作体系建设，深入实施高校思想政治工作质量提升工程，推动“三全育人”综合改革，进一步把贯彻落实全国高校思想政治工作会议精神和《中共中央、国务院关于加强和改进新形势下高校思想政治工作的意见》引向深入，切实提升思想政治工作亲和力和针对性。要下大气力建设交叉学科和强有力的科技攻关团队，加强学科之间协同创新，加强对原创性、系统性、引领性研究的支持，培养造就一大批具有国际水平的战略科技人才、科技领军人才、青年科技人才和高水平创新团队，力争实现前瞻性基础研究、引领性原创成果的重大突破。</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w:t>
      </w:r>
      <w:r w:rsidRPr="0073520E">
        <w:rPr>
          <w:rFonts w:ascii="微软雅黑" w:eastAsia="微软雅黑" w:hAnsi="微软雅黑" w:cs="宋体" w:hint="eastAsia"/>
          <w:b/>
          <w:bCs/>
          <w:color w:val="4B4B4B"/>
          <w:kern w:val="0"/>
          <w:sz w:val="24"/>
          <w:szCs w:val="24"/>
        </w:rPr>
        <w:t xml:space="preserve">三、积极引导广大青年师生勇担时代大任 </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各地教育部门和各级各类学校要围绕师生、关心师生、服务师生，引导青年师生爱国、励志、求真、力行，切实做到有执着的信念、优良的品德、丰富的知识、过硬的本领，成为社会主义建设者和接班人，</w:t>
      </w:r>
      <w:proofErr w:type="gramStart"/>
      <w:r w:rsidRPr="0073520E">
        <w:rPr>
          <w:rFonts w:ascii="微软雅黑" w:eastAsia="微软雅黑" w:hAnsi="微软雅黑" w:cs="宋体" w:hint="eastAsia"/>
          <w:color w:val="4B4B4B"/>
          <w:kern w:val="0"/>
          <w:sz w:val="24"/>
          <w:szCs w:val="24"/>
        </w:rPr>
        <w:t>不</w:t>
      </w:r>
      <w:proofErr w:type="gramEnd"/>
      <w:r w:rsidRPr="0073520E">
        <w:rPr>
          <w:rFonts w:ascii="微软雅黑" w:eastAsia="微软雅黑" w:hAnsi="微软雅黑" w:cs="宋体" w:hint="eastAsia"/>
          <w:color w:val="4B4B4B"/>
          <w:kern w:val="0"/>
          <w:sz w:val="24"/>
          <w:szCs w:val="24"/>
        </w:rPr>
        <w:t>辱时代使命，不负人民期望。</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1．教育引导青年师生忠于祖国、忠于人民。习近平总书记强调，爱国是人世间</w:t>
      </w:r>
      <w:proofErr w:type="gramStart"/>
      <w:r w:rsidRPr="0073520E">
        <w:rPr>
          <w:rFonts w:ascii="微软雅黑" w:eastAsia="微软雅黑" w:hAnsi="微软雅黑" w:cs="宋体" w:hint="eastAsia"/>
          <w:color w:val="4B4B4B"/>
          <w:kern w:val="0"/>
          <w:sz w:val="24"/>
          <w:szCs w:val="24"/>
        </w:rPr>
        <w:t>最</w:t>
      </w:r>
      <w:proofErr w:type="gramEnd"/>
      <w:r w:rsidRPr="0073520E">
        <w:rPr>
          <w:rFonts w:ascii="微软雅黑" w:eastAsia="微软雅黑" w:hAnsi="微软雅黑" w:cs="宋体" w:hint="eastAsia"/>
          <w:color w:val="4B4B4B"/>
          <w:kern w:val="0"/>
          <w:sz w:val="24"/>
          <w:szCs w:val="24"/>
        </w:rPr>
        <w:t>深层、最持久的情感，是一个人立德之源、立功之本。要强化课堂教育，深入发掘各类课程所蕴含的爱国主义教育资源，将爱国主义教育贯穿到相关学科的课堂教学之中。要加强主题教育，深入开展教育系统“爱国·奋斗”精神教育，以“牢记时代使命，书写人生华章”的主题党团日活动，以“传播正能量，弘扬主旋律”为主题的网络教育活动，以“凝聚青春力量，闪耀青春光彩”为主题的典型人物宣传活动，并结合庆祝改革开放40周年、纪念马克思诞辰200周年等重要时间节点，深入开展“我的中国梦”等主题教育活动，引导青年师生树立报国理想、</w:t>
      </w:r>
      <w:proofErr w:type="gramStart"/>
      <w:r w:rsidRPr="0073520E">
        <w:rPr>
          <w:rFonts w:ascii="微软雅黑" w:eastAsia="微软雅黑" w:hAnsi="微软雅黑" w:cs="宋体" w:hint="eastAsia"/>
          <w:color w:val="4B4B4B"/>
          <w:kern w:val="0"/>
          <w:sz w:val="24"/>
          <w:szCs w:val="24"/>
        </w:rPr>
        <w:t>培养家</w:t>
      </w:r>
      <w:proofErr w:type="gramEnd"/>
      <w:r w:rsidRPr="0073520E">
        <w:rPr>
          <w:rFonts w:ascii="微软雅黑" w:eastAsia="微软雅黑" w:hAnsi="微软雅黑" w:cs="宋体" w:hint="eastAsia"/>
          <w:color w:val="4B4B4B"/>
          <w:kern w:val="0"/>
          <w:sz w:val="24"/>
          <w:szCs w:val="24"/>
        </w:rPr>
        <w:t>国情怀。要加强传统文化教育，深入实施“中华优秀传统文化教育体系创新计划”“中华经典诵读工程”“中国传统节日振兴工程”，开展“中华优秀传统文化进校园”“礼敬中华优秀传统文化”系列活动，培育一批体现思想性和艺术性的爱国主义精品项目，引导青年师生树立民族自豪感和自信心，将自己的理想与祖国的命运、民族的命运紧密联系在一起。</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2．教育引导青年师生立鸿鹄志、做奋斗者。习近平总书记强调，志不立，天下无可成之事，广大青年要</w:t>
      </w:r>
      <w:proofErr w:type="gramStart"/>
      <w:r w:rsidRPr="0073520E">
        <w:rPr>
          <w:rFonts w:ascii="微软雅黑" w:eastAsia="微软雅黑" w:hAnsi="微软雅黑" w:cs="宋体" w:hint="eastAsia"/>
          <w:color w:val="4B4B4B"/>
          <w:kern w:val="0"/>
          <w:sz w:val="24"/>
          <w:szCs w:val="24"/>
        </w:rPr>
        <w:t>培养奋斗</w:t>
      </w:r>
      <w:proofErr w:type="gramEnd"/>
      <w:r w:rsidRPr="0073520E">
        <w:rPr>
          <w:rFonts w:ascii="微软雅黑" w:eastAsia="微软雅黑" w:hAnsi="微软雅黑" w:cs="宋体" w:hint="eastAsia"/>
          <w:color w:val="4B4B4B"/>
          <w:kern w:val="0"/>
          <w:sz w:val="24"/>
          <w:szCs w:val="24"/>
        </w:rPr>
        <w:t>精神，做到理想坚定，信念执着，不怕困难，勇于开拓，顽强拼搏，永不气馁。要加强理想信念教育，扎实推进习近平新时代中国特色社会主义思想进教材、进课堂、进头脑，广泛征集优秀案例，总结凝练、宣传推广各地各高校学生学习、宣传、研究习近平新时代中国特色社会主义思想的先进做法和典型经验，教育引导广大青年师生增强“四个意识”，坚定“四个自信”。要广泛开展理论宣讲，积极推动领导干部上讲台，加强师生形势政策宣传教育，会同中宣部等部门组织举办系列报告会，深入解读习近平新时代中国特色社会主义思想，引导青年师生不断增进政治认同、思想认同、情感认同。遴选优秀辅导员、优秀大学生等组成宣讲团，深入开展宣讲对谈活动，大力推动习近平新时代中国特色社会主义思想的宣传阐释。组织开展“习近平教育思想学悟行”“学习进行时”“行动进行时”系列宣传，教育引导青年师生以党的旗帜为旗帜，以党的方向为方向，以党的意志为意志，树立永远跟党走的理想信念。要坚持典型示范引领，广泛开展教书育人楷模、全国辅导员年度人物、中国大学生年度人物等评选活动，选树宣传一批先进典型，教育引导广大青年师生自觉做共产主义远大理想和中国特色社会主义共同理想的坚定信仰者和忠实实践者。</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3．教育引导青年师生求真学问、练真本领。习近平总书记强调，知识是每个人成才的基石，在学习阶段一定要把基石打深、打牢。要培育优良校风和学风，通过开展“文明校园创建”等活动，引导青年师生端正学风、严谨治学，惜时如金、孜孜不倦，心无旁骛、静谧自</w:t>
      </w:r>
      <w:proofErr w:type="gramStart"/>
      <w:r w:rsidRPr="0073520E">
        <w:rPr>
          <w:rFonts w:ascii="微软雅黑" w:eastAsia="微软雅黑" w:hAnsi="微软雅黑" w:cs="宋体" w:hint="eastAsia"/>
          <w:color w:val="4B4B4B"/>
          <w:kern w:val="0"/>
          <w:sz w:val="24"/>
          <w:szCs w:val="24"/>
        </w:rPr>
        <w:t>怡</w:t>
      </w:r>
      <w:proofErr w:type="gramEnd"/>
      <w:r w:rsidRPr="0073520E">
        <w:rPr>
          <w:rFonts w:ascii="微软雅黑" w:eastAsia="微软雅黑" w:hAnsi="微软雅黑" w:cs="宋体" w:hint="eastAsia"/>
          <w:color w:val="4B4B4B"/>
          <w:kern w:val="0"/>
          <w:sz w:val="24"/>
          <w:szCs w:val="24"/>
        </w:rPr>
        <w:t>，努力做到又博又专，</w:t>
      </w:r>
      <w:proofErr w:type="gramStart"/>
      <w:r w:rsidRPr="0073520E">
        <w:rPr>
          <w:rFonts w:ascii="微软雅黑" w:eastAsia="微软雅黑" w:hAnsi="微软雅黑" w:cs="宋体" w:hint="eastAsia"/>
          <w:color w:val="4B4B4B"/>
          <w:kern w:val="0"/>
          <w:sz w:val="24"/>
          <w:szCs w:val="24"/>
        </w:rPr>
        <w:t>愈博愈专</w:t>
      </w:r>
      <w:proofErr w:type="gramEnd"/>
      <w:r w:rsidRPr="0073520E">
        <w:rPr>
          <w:rFonts w:ascii="微软雅黑" w:eastAsia="微软雅黑" w:hAnsi="微软雅黑" w:cs="宋体" w:hint="eastAsia"/>
          <w:color w:val="4B4B4B"/>
          <w:kern w:val="0"/>
          <w:sz w:val="24"/>
          <w:szCs w:val="24"/>
        </w:rPr>
        <w:t>。要提升师生科学思维能力，打好提高思想政治理论</w:t>
      </w:r>
      <w:proofErr w:type="gramStart"/>
      <w:r w:rsidRPr="0073520E">
        <w:rPr>
          <w:rFonts w:ascii="微软雅黑" w:eastAsia="微软雅黑" w:hAnsi="微软雅黑" w:cs="宋体" w:hint="eastAsia"/>
          <w:color w:val="4B4B4B"/>
          <w:kern w:val="0"/>
          <w:sz w:val="24"/>
          <w:szCs w:val="24"/>
        </w:rPr>
        <w:t>课质量</w:t>
      </w:r>
      <w:proofErr w:type="gramEnd"/>
      <w:r w:rsidRPr="0073520E">
        <w:rPr>
          <w:rFonts w:ascii="微软雅黑" w:eastAsia="微软雅黑" w:hAnsi="微软雅黑" w:cs="宋体" w:hint="eastAsia"/>
          <w:color w:val="4B4B4B"/>
          <w:kern w:val="0"/>
          <w:sz w:val="24"/>
          <w:szCs w:val="24"/>
        </w:rPr>
        <w:t>和水平的“攻坚战”，注重联系师生思想实际，有针对性地回答一些综合性、深层次的理论和认识问题，帮助他们提高观察事物、辨别是非、把握方向的本领。要提升师生网络素养，通过开展“大学生网络文化节”“高校网络宣传思想教育优秀作品推选展示”“网络文明进校园”等活动，引导广大青年师生不满足于网络碎片化的信息、快餐化的知识，科学合理地开展网络学习。</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4．教育引导青年师生知行合一、做实干家。习近平总书记强调，学到的东西，不能停留在书本上，不能只装在脑袋里，而应该落实到行动上。要广泛开展各类社会实践，精心组织好“三下乡”“西部计划”“乡村志愿支教”等实践育人项目，让青年师生在亲身参与中认识国情、了解社会，受教育、长才干。要加强创新创业教育，积极构建“党委统筹部署、政府扎实推动、社会广泛参与、高校着力实施”的创新育人协同体系，推进实施高校创新创业人才培养燎原计划，开展双创示范基地、双创教育示范高校、创新创业优秀导师万人库建设，加强创新创业教育和训练，为青年师生的理论创新和实践探索搭建更广阔的舞台，提供更丰富的机会，创造更有利的条件。要把解决思想问题和解决实际问题结合起来，关注师生生活、学习、情感、心理等方面的实际困难，提供精准帮扶，在关心人帮助人中教育人引导人，教育引导师生自觉把个人的理想追求融入国家和民族的事业中，勇做走在时代前列的奋进者、开拓者。</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w:t>
      </w:r>
      <w:r w:rsidRPr="0073520E">
        <w:rPr>
          <w:rFonts w:ascii="微软雅黑" w:eastAsia="微软雅黑" w:hAnsi="微软雅黑" w:cs="宋体" w:hint="eastAsia"/>
          <w:b/>
          <w:bCs/>
          <w:color w:val="4B4B4B"/>
          <w:kern w:val="0"/>
          <w:sz w:val="24"/>
          <w:szCs w:val="24"/>
        </w:rPr>
        <w:t xml:space="preserve">四、迅速掀起学习贯彻习近平总书记重要讲话精神的热潮 </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各地教育部门和各级各类学校要以高度的政治责任感，把学习贯彻习近平总书记重要讲话精神作为重大政治任务摆上议事日程，加强组织领导，</w:t>
      </w:r>
      <w:proofErr w:type="gramStart"/>
      <w:r w:rsidRPr="0073520E">
        <w:rPr>
          <w:rFonts w:ascii="微软雅黑" w:eastAsia="微软雅黑" w:hAnsi="微软雅黑" w:cs="宋体" w:hint="eastAsia"/>
          <w:color w:val="4B4B4B"/>
          <w:kern w:val="0"/>
          <w:sz w:val="24"/>
          <w:szCs w:val="24"/>
        </w:rPr>
        <w:t>作出</w:t>
      </w:r>
      <w:proofErr w:type="gramEnd"/>
      <w:r w:rsidRPr="0073520E">
        <w:rPr>
          <w:rFonts w:ascii="微软雅黑" w:eastAsia="微软雅黑" w:hAnsi="微软雅黑" w:cs="宋体" w:hint="eastAsia"/>
          <w:color w:val="4B4B4B"/>
          <w:kern w:val="0"/>
          <w:sz w:val="24"/>
          <w:szCs w:val="24"/>
        </w:rPr>
        <w:t>专题部署，提出明确要求，落实工作责任，抓紧抓实，确保成效。</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1．开展学习贯彻大讨论。要围绕深入领会总书记重要讲话精神的丰富内涵和精神实质，普遍组织开展一次学习贯彻大讨论，通过开展座谈会、研讨会、报告会等活动，撰写学习心得、体会文章等形式，引导师生把总书记重要讲话精神内化于心，外化于行，转化为成长发展的思想养分。要通过大讨论，改造我们的学习，带着问题学，结合责任学，围绕信念学，把自己摆进去学，切实深化学习讨论的实效，做到“四个明确”：一是明确问题，对标对表总书记明确要求和殷切希望，查找自身问题和不足；二是明确学理，从理论与实践、历史与现实、国际与国内等维度，深入领会总书记重要讲话精神的学理支撑和理论蕴含；三是明确责任，从抓住培养社会主义建设者和接班人根本任务的全局高度，深入把握新时代教育工作的使命担当，以及广大干部师生需要承担的责任要求；四是明确措施，从办好、办出中国特色一流大学的全局视角，科学谋划贯彻落实总书记重要讲话精神的具体举措和任务清单，明确时间表和路线图，确保落实见行、落地见效。</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2．形成研究宣传大声势。要充分发挥教育系统特别是高校高端智库、教育部人文社会科学重点研究基地研究优势，围绕总书记重要讲话精神，深入开展理论研究，形成一批有深度、有分量、有影响的高质量学术研究成果，为广大干部师生提供系统的针对性解读。要充分运用各类宣传载体和传播手段，大力宣传各地各高校学习贯彻总书记重要讲话精神的典型经验、特色做法和主要成效。要用好新媒体新技术，用富有时代特色和广大青年师生喜闻乐见的鲜活方式做好宣传，迅速营造良好氛围，掀起学习高潮。</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3．强化责任要求大落实。要加强组织领导，把学习贯彻总书记重要讲话精神与学习宣传贯彻习近平新时代中国特色社会主义思想和党的十九大精神结合起来，与庆祝改革开放40周年、纪念马克思诞辰200周年结合起来，与推动落实教育“奋进之笔”结合起来，将学习贯彻总书记重要讲话精神纳入“两学一做”学习教育常态化机制，纳入即将开展的“不忘初心、牢记使命”主题教育。各级党组织要切实担负起领导责任，主要负责同志要承担起第一责任人职责，紧密结合工作实际，紧密联系广大青年师生的思想实际，认真设计方案，系统科学规划，建立任务清单和责任清单，细化分解责任，将责任</w:t>
      </w:r>
      <w:proofErr w:type="gramStart"/>
      <w:r w:rsidRPr="0073520E">
        <w:rPr>
          <w:rFonts w:ascii="微软雅黑" w:eastAsia="微软雅黑" w:hAnsi="微软雅黑" w:cs="宋体" w:hint="eastAsia"/>
          <w:color w:val="4B4B4B"/>
          <w:kern w:val="0"/>
          <w:sz w:val="24"/>
          <w:szCs w:val="24"/>
        </w:rPr>
        <w:t>落细落小落实</w:t>
      </w:r>
      <w:proofErr w:type="gramEnd"/>
      <w:r w:rsidRPr="0073520E">
        <w:rPr>
          <w:rFonts w:ascii="微软雅黑" w:eastAsia="微软雅黑" w:hAnsi="微软雅黑" w:cs="宋体" w:hint="eastAsia"/>
          <w:color w:val="4B4B4B"/>
          <w:kern w:val="0"/>
          <w:sz w:val="24"/>
          <w:szCs w:val="24"/>
        </w:rPr>
        <w:t>。要加强日常指导，定期开展督导，建立目标管理机制、督查督办机制和动态反馈机制，形成层层传导压力、级级压实责任、人人挑起重担的工作格局。</w:t>
      </w:r>
    </w:p>
    <w:p w:rsidR="0073520E" w:rsidRPr="0073520E" w:rsidRDefault="0073520E" w:rsidP="0073520E">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 xml:space="preserve">　　各地教育部门和直属高校学习贯彻习近平总书记重要讲话精神的有关情况，请按要求及时报告我部。</w:t>
      </w:r>
    </w:p>
    <w:p w:rsidR="0073520E" w:rsidRPr="0073520E" w:rsidRDefault="0073520E" w:rsidP="0073520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中共教育部党组</w:t>
      </w:r>
    </w:p>
    <w:p w:rsidR="0073520E" w:rsidRPr="0073520E" w:rsidRDefault="0073520E" w:rsidP="0073520E">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3520E">
        <w:rPr>
          <w:rFonts w:ascii="微软雅黑" w:eastAsia="微软雅黑" w:hAnsi="微软雅黑" w:cs="宋体" w:hint="eastAsia"/>
          <w:color w:val="4B4B4B"/>
          <w:kern w:val="0"/>
          <w:sz w:val="24"/>
          <w:szCs w:val="24"/>
        </w:rPr>
        <w:t>2018年5月3日</w:t>
      </w:r>
    </w:p>
    <w:p w:rsidR="006B0FEE" w:rsidRDefault="006B0FEE"/>
    <w:sectPr w:rsidR="006B0FEE" w:rsidSect="00B6232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73520E"/>
    <w:rsid w:val="00000A2F"/>
    <w:rsid w:val="000044E3"/>
    <w:rsid w:val="00006949"/>
    <w:rsid w:val="00022E3F"/>
    <w:rsid w:val="00024ABC"/>
    <w:rsid w:val="00024CDB"/>
    <w:rsid w:val="00025CEB"/>
    <w:rsid w:val="0003225F"/>
    <w:rsid w:val="000323F1"/>
    <w:rsid w:val="00033583"/>
    <w:rsid w:val="0003516C"/>
    <w:rsid w:val="00037D1F"/>
    <w:rsid w:val="00052366"/>
    <w:rsid w:val="0005747A"/>
    <w:rsid w:val="0006114D"/>
    <w:rsid w:val="00066CF0"/>
    <w:rsid w:val="0007072B"/>
    <w:rsid w:val="000711F0"/>
    <w:rsid w:val="0007376E"/>
    <w:rsid w:val="00074436"/>
    <w:rsid w:val="0007482E"/>
    <w:rsid w:val="00083A4E"/>
    <w:rsid w:val="00084C77"/>
    <w:rsid w:val="00085D29"/>
    <w:rsid w:val="000945E9"/>
    <w:rsid w:val="000958CD"/>
    <w:rsid w:val="000A4C63"/>
    <w:rsid w:val="000A527E"/>
    <w:rsid w:val="000B0028"/>
    <w:rsid w:val="000B057A"/>
    <w:rsid w:val="000B377E"/>
    <w:rsid w:val="000B38CF"/>
    <w:rsid w:val="000B46F7"/>
    <w:rsid w:val="000B47F5"/>
    <w:rsid w:val="000B48A8"/>
    <w:rsid w:val="000B7EE1"/>
    <w:rsid w:val="000C0EE2"/>
    <w:rsid w:val="000C2451"/>
    <w:rsid w:val="000D4B2A"/>
    <w:rsid w:val="000E04FB"/>
    <w:rsid w:val="000E0BD6"/>
    <w:rsid w:val="000E362C"/>
    <w:rsid w:val="000E43EA"/>
    <w:rsid w:val="000E547E"/>
    <w:rsid w:val="000E6077"/>
    <w:rsid w:val="000F141A"/>
    <w:rsid w:val="000F2080"/>
    <w:rsid w:val="000F238C"/>
    <w:rsid w:val="000F3675"/>
    <w:rsid w:val="000F3F25"/>
    <w:rsid w:val="000F4F0E"/>
    <w:rsid w:val="00101C0A"/>
    <w:rsid w:val="00104C63"/>
    <w:rsid w:val="00105345"/>
    <w:rsid w:val="00106AFC"/>
    <w:rsid w:val="0010737A"/>
    <w:rsid w:val="00107ABD"/>
    <w:rsid w:val="00110948"/>
    <w:rsid w:val="00120D0A"/>
    <w:rsid w:val="001239E1"/>
    <w:rsid w:val="00127DAA"/>
    <w:rsid w:val="001326C6"/>
    <w:rsid w:val="0014180B"/>
    <w:rsid w:val="0014242D"/>
    <w:rsid w:val="001427E4"/>
    <w:rsid w:val="0015335B"/>
    <w:rsid w:val="001542CE"/>
    <w:rsid w:val="001551FD"/>
    <w:rsid w:val="00156FBE"/>
    <w:rsid w:val="001628FB"/>
    <w:rsid w:val="001629A5"/>
    <w:rsid w:val="00163469"/>
    <w:rsid w:val="001649FB"/>
    <w:rsid w:val="00166826"/>
    <w:rsid w:val="001669B7"/>
    <w:rsid w:val="0016723D"/>
    <w:rsid w:val="00173127"/>
    <w:rsid w:val="001732AB"/>
    <w:rsid w:val="00177FA9"/>
    <w:rsid w:val="001808E3"/>
    <w:rsid w:val="00184708"/>
    <w:rsid w:val="00186565"/>
    <w:rsid w:val="001913C3"/>
    <w:rsid w:val="00191465"/>
    <w:rsid w:val="001915D6"/>
    <w:rsid w:val="001918F5"/>
    <w:rsid w:val="00196DEE"/>
    <w:rsid w:val="001A0487"/>
    <w:rsid w:val="001A1C29"/>
    <w:rsid w:val="001A206F"/>
    <w:rsid w:val="001A7EBB"/>
    <w:rsid w:val="001B2A89"/>
    <w:rsid w:val="001B561A"/>
    <w:rsid w:val="001B5839"/>
    <w:rsid w:val="001B5AF9"/>
    <w:rsid w:val="001C0711"/>
    <w:rsid w:val="001C397E"/>
    <w:rsid w:val="001C5768"/>
    <w:rsid w:val="001D0344"/>
    <w:rsid w:val="001D3832"/>
    <w:rsid w:val="001D3D28"/>
    <w:rsid w:val="001D3D2A"/>
    <w:rsid w:val="001E0A20"/>
    <w:rsid w:val="001E17AF"/>
    <w:rsid w:val="001F304E"/>
    <w:rsid w:val="001F32DB"/>
    <w:rsid w:val="001F5458"/>
    <w:rsid w:val="001F7C2A"/>
    <w:rsid w:val="001F7FBF"/>
    <w:rsid w:val="00204486"/>
    <w:rsid w:val="00205A57"/>
    <w:rsid w:val="002117E8"/>
    <w:rsid w:val="00211DC4"/>
    <w:rsid w:val="0021446E"/>
    <w:rsid w:val="00220376"/>
    <w:rsid w:val="002218BF"/>
    <w:rsid w:val="00222B7E"/>
    <w:rsid w:val="00227AD5"/>
    <w:rsid w:val="00227BC7"/>
    <w:rsid w:val="00235B20"/>
    <w:rsid w:val="00241B0E"/>
    <w:rsid w:val="00245ECB"/>
    <w:rsid w:val="002535A6"/>
    <w:rsid w:val="0025363F"/>
    <w:rsid w:val="00253987"/>
    <w:rsid w:val="002557F4"/>
    <w:rsid w:val="002559B3"/>
    <w:rsid w:val="00260DF4"/>
    <w:rsid w:val="00261E2E"/>
    <w:rsid w:val="002625C9"/>
    <w:rsid w:val="00265924"/>
    <w:rsid w:val="002671BD"/>
    <w:rsid w:val="0028773B"/>
    <w:rsid w:val="0029083B"/>
    <w:rsid w:val="002911DD"/>
    <w:rsid w:val="002968D9"/>
    <w:rsid w:val="00296A2B"/>
    <w:rsid w:val="00297232"/>
    <w:rsid w:val="002A02F3"/>
    <w:rsid w:val="002A3B4E"/>
    <w:rsid w:val="002A477F"/>
    <w:rsid w:val="002A659B"/>
    <w:rsid w:val="002B1CD7"/>
    <w:rsid w:val="002B4DA2"/>
    <w:rsid w:val="002C1537"/>
    <w:rsid w:val="002C3DC3"/>
    <w:rsid w:val="002C429B"/>
    <w:rsid w:val="002C6245"/>
    <w:rsid w:val="002D1ABC"/>
    <w:rsid w:val="002D2964"/>
    <w:rsid w:val="002D4500"/>
    <w:rsid w:val="002D6E73"/>
    <w:rsid w:val="002E0F70"/>
    <w:rsid w:val="002E444B"/>
    <w:rsid w:val="002E5D18"/>
    <w:rsid w:val="002F14E2"/>
    <w:rsid w:val="002F230A"/>
    <w:rsid w:val="002F320A"/>
    <w:rsid w:val="002F39F1"/>
    <w:rsid w:val="002F6FB9"/>
    <w:rsid w:val="002F772E"/>
    <w:rsid w:val="002F7EEF"/>
    <w:rsid w:val="003055F3"/>
    <w:rsid w:val="00307895"/>
    <w:rsid w:val="00314541"/>
    <w:rsid w:val="00315A0C"/>
    <w:rsid w:val="003171D3"/>
    <w:rsid w:val="003174B4"/>
    <w:rsid w:val="00321D3A"/>
    <w:rsid w:val="003241CC"/>
    <w:rsid w:val="00325B17"/>
    <w:rsid w:val="00330712"/>
    <w:rsid w:val="00336019"/>
    <w:rsid w:val="00340AE0"/>
    <w:rsid w:val="00340D25"/>
    <w:rsid w:val="00343B99"/>
    <w:rsid w:val="00347B66"/>
    <w:rsid w:val="00353C92"/>
    <w:rsid w:val="0035490E"/>
    <w:rsid w:val="0035770A"/>
    <w:rsid w:val="00361C1C"/>
    <w:rsid w:val="00364715"/>
    <w:rsid w:val="00367017"/>
    <w:rsid w:val="003708AB"/>
    <w:rsid w:val="00371185"/>
    <w:rsid w:val="00374975"/>
    <w:rsid w:val="0037550D"/>
    <w:rsid w:val="003868E3"/>
    <w:rsid w:val="00395B68"/>
    <w:rsid w:val="00396024"/>
    <w:rsid w:val="003A34D1"/>
    <w:rsid w:val="003A747F"/>
    <w:rsid w:val="003B066A"/>
    <w:rsid w:val="003C13AE"/>
    <w:rsid w:val="003C1CB2"/>
    <w:rsid w:val="003C4EC4"/>
    <w:rsid w:val="003C5149"/>
    <w:rsid w:val="003C66D9"/>
    <w:rsid w:val="003C675C"/>
    <w:rsid w:val="003C71E5"/>
    <w:rsid w:val="003C7AB8"/>
    <w:rsid w:val="003D5A0D"/>
    <w:rsid w:val="003D7596"/>
    <w:rsid w:val="003E01C6"/>
    <w:rsid w:val="003E3AD7"/>
    <w:rsid w:val="003F1556"/>
    <w:rsid w:val="003F2748"/>
    <w:rsid w:val="003F6D0F"/>
    <w:rsid w:val="003F7154"/>
    <w:rsid w:val="003F7304"/>
    <w:rsid w:val="003F76F1"/>
    <w:rsid w:val="003F78FE"/>
    <w:rsid w:val="003F79BD"/>
    <w:rsid w:val="004000B7"/>
    <w:rsid w:val="00401727"/>
    <w:rsid w:val="00401C6A"/>
    <w:rsid w:val="00403804"/>
    <w:rsid w:val="0040595B"/>
    <w:rsid w:val="00406A84"/>
    <w:rsid w:val="00411417"/>
    <w:rsid w:val="00413679"/>
    <w:rsid w:val="0042019C"/>
    <w:rsid w:val="00434D03"/>
    <w:rsid w:val="00436AD9"/>
    <w:rsid w:val="004372AC"/>
    <w:rsid w:val="004433D9"/>
    <w:rsid w:val="00450048"/>
    <w:rsid w:val="0045145E"/>
    <w:rsid w:val="0045178D"/>
    <w:rsid w:val="0046499B"/>
    <w:rsid w:val="00467451"/>
    <w:rsid w:val="004726C5"/>
    <w:rsid w:val="00475B32"/>
    <w:rsid w:val="00475F9A"/>
    <w:rsid w:val="00480FD0"/>
    <w:rsid w:val="004826EC"/>
    <w:rsid w:val="00482AA2"/>
    <w:rsid w:val="00482C5D"/>
    <w:rsid w:val="00482D19"/>
    <w:rsid w:val="00486336"/>
    <w:rsid w:val="00486F86"/>
    <w:rsid w:val="0049205A"/>
    <w:rsid w:val="00495F69"/>
    <w:rsid w:val="00497A43"/>
    <w:rsid w:val="00497D26"/>
    <w:rsid w:val="004A1858"/>
    <w:rsid w:val="004A1FDE"/>
    <w:rsid w:val="004A4A70"/>
    <w:rsid w:val="004B19FF"/>
    <w:rsid w:val="004B242B"/>
    <w:rsid w:val="004B4282"/>
    <w:rsid w:val="004B47BD"/>
    <w:rsid w:val="004B7B19"/>
    <w:rsid w:val="004C27B5"/>
    <w:rsid w:val="004C293F"/>
    <w:rsid w:val="004C73B3"/>
    <w:rsid w:val="004C7D73"/>
    <w:rsid w:val="004D0F21"/>
    <w:rsid w:val="004D28D9"/>
    <w:rsid w:val="004D3B2A"/>
    <w:rsid w:val="004D4732"/>
    <w:rsid w:val="004D7E97"/>
    <w:rsid w:val="004E435A"/>
    <w:rsid w:val="004E6EBB"/>
    <w:rsid w:val="004F147D"/>
    <w:rsid w:val="004F6F78"/>
    <w:rsid w:val="004F7B13"/>
    <w:rsid w:val="005008C7"/>
    <w:rsid w:val="00502DA4"/>
    <w:rsid w:val="0050451C"/>
    <w:rsid w:val="00510E2E"/>
    <w:rsid w:val="00513FCA"/>
    <w:rsid w:val="00517708"/>
    <w:rsid w:val="005179D8"/>
    <w:rsid w:val="00526AD6"/>
    <w:rsid w:val="00527BC0"/>
    <w:rsid w:val="00532CA3"/>
    <w:rsid w:val="005359FD"/>
    <w:rsid w:val="00537EF0"/>
    <w:rsid w:val="00556B06"/>
    <w:rsid w:val="00556C29"/>
    <w:rsid w:val="005608AA"/>
    <w:rsid w:val="005637BF"/>
    <w:rsid w:val="00563802"/>
    <w:rsid w:val="005656D8"/>
    <w:rsid w:val="00566570"/>
    <w:rsid w:val="005668AB"/>
    <w:rsid w:val="00566B75"/>
    <w:rsid w:val="00567CB1"/>
    <w:rsid w:val="005712EF"/>
    <w:rsid w:val="00571C21"/>
    <w:rsid w:val="0057268B"/>
    <w:rsid w:val="00572FEF"/>
    <w:rsid w:val="0057485C"/>
    <w:rsid w:val="005777CA"/>
    <w:rsid w:val="005805F4"/>
    <w:rsid w:val="00580E36"/>
    <w:rsid w:val="00583A98"/>
    <w:rsid w:val="005847AD"/>
    <w:rsid w:val="00584EF4"/>
    <w:rsid w:val="00593C01"/>
    <w:rsid w:val="00595C6B"/>
    <w:rsid w:val="00595CC6"/>
    <w:rsid w:val="00595D11"/>
    <w:rsid w:val="005A0461"/>
    <w:rsid w:val="005A0F59"/>
    <w:rsid w:val="005A3E34"/>
    <w:rsid w:val="005B237A"/>
    <w:rsid w:val="005B77DC"/>
    <w:rsid w:val="005C2248"/>
    <w:rsid w:val="005C727C"/>
    <w:rsid w:val="005D1D98"/>
    <w:rsid w:val="005D47AA"/>
    <w:rsid w:val="005D6F98"/>
    <w:rsid w:val="005E3914"/>
    <w:rsid w:val="005E680E"/>
    <w:rsid w:val="005E7A76"/>
    <w:rsid w:val="005F0727"/>
    <w:rsid w:val="00600B6E"/>
    <w:rsid w:val="00602D74"/>
    <w:rsid w:val="00612F29"/>
    <w:rsid w:val="00614196"/>
    <w:rsid w:val="0061519F"/>
    <w:rsid w:val="00615641"/>
    <w:rsid w:val="0062026A"/>
    <w:rsid w:val="006214ED"/>
    <w:rsid w:val="00621857"/>
    <w:rsid w:val="006233D4"/>
    <w:rsid w:val="00627BF6"/>
    <w:rsid w:val="0063015B"/>
    <w:rsid w:val="0063232A"/>
    <w:rsid w:val="0063483F"/>
    <w:rsid w:val="00635151"/>
    <w:rsid w:val="00635863"/>
    <w:rsid w:val="006409D9"/>
    <w:rsid w:val="0064109E"/>
    <w:rsid w:val="00647BB0"/>
    <w:rsid w:val="00650864"/>
    <w:rsid w:val="00656701"/>
    <w:rsid w:val="0066062A"/>
    <w:rsid w:val="00661ABA"/>
    <w:rsid w:val="006641E1"/>
    <w:rsid w:val="00666684"/>
    <w:rsid w:val="006706B0"/>
    <w:rsid w:val="00670A99"/>
    <w:rsid w:val="00672D54"/>
    <w:rsid w:val="0067442D"/>
    <w:rsid w:val="00681CDD"/>
    <w:rsid w:val="0068396E"/>
    <w:rsid w:val="006850CC"/>
    <w:rsid w:val="006874F3"/>
    <w:rsid w:val="006879B7"/>
    <w:rsid w:val="00693ED2"/>
    <w:rsid w:val="00695805"/>
    <w:rsid w:val="006A0DF8"/>
    <w:rsid w:val="006A2736"/>
    <w:rsid w:val="006B0FEE"/>
    <w:rsid w:val="006B1422"/>
    <w:rsid w:val="006B7F87"/>
    <w:rsid w:val="006C34D2"/>
    <w:rsid w:val="006C774E"/>
    <w:rsid w:val="006D163B"/>
    <w:rsid w:val="006D2D63"/>
    <w:rsid w:val="006D316C"/>
    <w:rsid w:val="006D4D98"/>
    <w:rsid w:val="006D6222"/>
    <w:rsid w:val="006E0223"/>
    <w:rsid w:val="006E04C3"/>
    <w:rsid w:val="006E097A"/>
    <w:rsid w:val="006E3C6D"/>
    <w:rsid w:val="006E72A9"/>
    <w:rsid w:val="006F3E1B"/>
    <w:rsid w:val="006F4114"/>
    <w:rsid w:val="007006CC"/>
    <w:rsid w:val="007021BF"/>
    <w:rsid w:val="00703197"/>
    <w:rsid w:val="00703B78"/>
    <w:rsid w:val="00703F95"/>
    <w:rsid w:val="00707CE5"/>
    <w:rsid w:val="00711B2F"/>
    <w:rsid w:val="0071250B"/>
    <w:rsid w:val="007131A5"/>
    <w:rsid w:val="00720042"/>
    <w:rsid w:val="00721CEC"/>
    <w:rsid w:val="0072527E"/>
    <w:rsid w:val="00725967"/>
    <w:rsid w:val="0073520E"/>
    <w:rsid w:val="0073593D"/>
    <w:rsid w:val="0074124A"/>
    <w:rsid w:val="00742C06"/>
    <w:rsid w:val="00753667"/>
    <w:rsid w:val="00762CC3"/>
    <w:rsid w:val="00764715"/>
    <w:rsid w:val="007670AB"/>
    <w:rsid w:val="00767B6A"/>
    <w:rsid w:val="0078269D"/>
    <w:rsid w:val="0078420A"/>
    <w:rsid w:val="00784AAC"/>
    <w:rsid w:val="00785F4A"/>
    <w:rsid w:val="007927E0"/>
    <w:rsid w:val="00795580"/>
    <w:rsid w:val="00795668"/>
    <w:rsid w:val="007A0577"/>
    <w:rsid w:val="007A1AA6"/>
    <w:rsid w:val="007A4200"/>
    <w:rsid w:val="007A42AF"/>
    <w:rsid w:val="007B029B"/>
    <w:rsid w:val="007B08C5"/>
    <w:rsid w:val="007C0F17"/>
    <w:rsid w:val="007C3F16"/>
    <w:rsid w:val="007C430B"/>
    <w:rsid w:val="007C5980"/>
    <w:rsid w:val="007C5E27"/>
    <w:rsid w:val="007C6419"/>
    <w:rsid w:val="007D6A7F"/>
    <w:rsid w:val="007E0421"/>
    <w:rsid w:val="007E1570"/>
    <w:rsid w:val="007E1681"/>
    <w:rsid w:val="007E353B"/>
    <w:rsid w:val="007E4555"/>
    <w:rsid w:val="007E5F25"/>
    <w:rsid w:val="007E6F26"/>
    <w:rsid w:val="007F3B87"/>
    <w:rsid w:val="007F5233"/>
    <w:rsid w:val="007F59FA"/>
    <w:rsid w:val="007F75F4"/>
    <w:rsid w:val="008038A9"/>
    <w:rsid w:val="00812038"/>
    <w:rsid w:val="00812C13"/>
    <w:rsid w:val="00821F67"/>
    <w:rsid w:val="00823111"/>
    <w:rsid w:val="00833377"/>
    <w:rsid w:val="00834255"/>
    <w:rsid w:val="00837277"/>
    <w:rsid w:val="00837D77"/>
    <w:rsid w:val="00840618"/>
    <w:rsid w:val="008408C8"/>
    <w:rsid w:val="008449EF"/>
    <w:rsid w:val="00844FA8"/>
    <w:rsid w:val="00860504"/>
    <w:rsid w:val="00860A9B"/>
    <w:rsid w:val="00860B92"/>
    <w:rsid w:val="00861922"/>
    <w:rsid w:val="00870199"/>
    <w:rsid w:val="008707D7"/>
    <w:rsid w:val="00870D0C"/>
    <w:rsid w:val="00870D1C"/>
    <w:rsid w:val="008770DA"/>
    <w:rsid w:val="00880A61"/>
    <w:rsid w:val="00883100"/>
    <w:rsid w:val="00884730"/>
    <w:rsid w:val="00885395"/>
    <w:rsid w:val="00887159"/>
    <w:rsid w:val="008921E0"/>
    <w:rsid w:val="00892B98"/>
    <w:rsid w:val="00894615"/>
    <w:rsid w:val="00897F88"/>
    <w:rsid w:val="008A0766"/>
    <w:rsid w:val="008B13EF"/>
    <w:rsid w:val="008B50E0"/>
    <w:rsid w:val="008B68FB"/>
    <w:rsid w:val="008B6E9E"/>
    <w:rsid w:val="008C68E5"/>
    <w:rsid w:val="008C7DFE"/>
    <w:rsid w:val="008D3B78"/>
    <w:rsid w:val="008D58FD"/>
    <w:rsid w:val="008D7A8B"/>
    <w:rsid w:val="008E0BD2"/>
    <w:rsid w:val="008E3BCE"/>
    <w:rsid w:val="008E3C97"/>
    <w:rsid w:val="008E795C"/>
    <w:rsid w:val="008F02B6"/>
    <w:rsid w:val="008F07C2"/>
    <w:rsid w:val="008F1881"/>
    <w:rsid w:val="008F2DD9"/>
    <w:rsid w:val="008F6216"/>
    <w:rsid w:val="008F669D"/>
    <w:rsid w:val="00900DAE"/>
    <w:rsid w:val="0090389A"/>
    <w:rsid w:val="00903C22"/>
    <w:rsid w:val="00904B65"/>
    <w:rsid w:val="0091188B"/>
    <w:rsid w:val="009123AB"/>
    <w:rsid w:val="00914237"/>
    <w:rsid w:val="00914655"/>
    <w:rsid w:val="00917B88"/>
    <w:rsid w:val="0092059E"/>
    <w:rsid w:val="0092137A"/>
    <w:rsid w:val="00923853"/>
    <w:rsid w:val="00926565"/>
    <w:rsid w:val="009270B4"/>
    <w:rsid w:val="00931A1F"/>
    <w:rsid w:val="00934AE7"/>
    <w:rsid w:val="00935FCA"/>
    <w:rsid w:val="00940B1E"/>
    <w:rsid w:val="0094191C"/>
    <w:rsid w:val="009444B1"/>
    <w:rsid w:val="00950C79"/>
    <w:rsid w:val="00952107"/>
    <w:rsid w:val="00954040"/>
    <w:rsid w:val="009604A2"/>
    <w:rsid w:val="00965295"/>
    <w:rsid w:val="009654D9"/>
    <w:rsid w:val="00966BB7"/>
    <w:rsid w:val="00967427"/>
    <w:rsid w:val="00970795"/>
    <w:rsid w:val="00972127"/>
    <w:rsid w:val="009728FA"/>
    <w:rsid w:val="00980992"/>
    <w:rsid w:val="009834AD"/>
    <w:rsid w:val="009848DA"/>
    <w:rsid w:val="00984AEB"/>
    <w:rsid w:val="009855F0"/>
    <w:rsid w:val="009903E6"/>
    <w:rsid w:val="009906E1"/>
    <w:rsid w:val="00990AEA"/>
    <w:rsid w:val="0099216B"/>
    <w:rsid w:val="0099256D"/>
    <w:rsid w:val="0099555B"/>
    <w:rsid w:val="0099649A"/>
    <w:rsid w:val="009A2B28"/>
    <w:rsid w:val="009A4CC2"/>
    <w:rsid w:val="009B18F8"/>
    <w:rsid w:val="009B3882"/>
    <w:rsid w:val="009C454A"/>
    <w:rsid w:val="009C4AC2"/>
    <w:rsid w:val="009D0694"/>
    <w:rsid w:val="009D3D16"/>
    <w:rsid w:val="009D6BDD"/>
    <w:rsid w:val="009E55AD"/>
    <w:rsid w:val="009E6F5C"/>
    <w:rsid w:val="009E700A"/>
    <w:rsid w:val="009E718A"/>
    <w:rsid w:val="009F1924"/>
    <w:rsid w:val="009F4B23"/>
    <w:rsid w:val="00A0398C"/>
    <w:rsid w:val="00A03E49"/>
    <w:rsid w:val="00A0433D"/>
    <w:rsid w:val="00A06B12"/>
    <w:rsid w:val="00A06E33"/>
    <w:rsid w:val="00A119A0"/>
    <w:rsid w:val="00A1210C"/>
    <w:rsid w:val="00A13883"/>
    <w:rsid w:val="00A161C0"/>
    <w:rsid w:val="00A1666C"/>
    <w:rsid w:val="00A2279D"/>
    <w:rsid w:val="00A24461"/>
    <w:rsid w:val="00A268F8"/>
    <w:rsid w:val="00A368CB"/>
    <w:rsid w:val="00A42580"/>
    <w:rsid w:val="00A45EA9"/>
    <w:rsid w:val="00A506B7"/>
    <w:rsid w:val="00A5160A"/>
    <w:rsid w:val="00A525FD"/>
    <w:rsid w:val="00A5295F"/>
    <w:rsid w:val="00A529EF"/>
    <w:rsid w:val="00A534F9"/>
    <w:rsid w:val="00A619AC"/>
    <w:rsid w:val="00A6277D"/>
    <w:rsid w:val="00A642DA"/>
    <w:rsid w:val="00A64507"/>
    <w:rsid w:val="00A64E8C"/>
    <w:rsid w:val="00A678A8"/>
    <w:rsid w:val="00A777A8"/>
    <w:rsid w:val="00A85479"/>
    <w:rsid w:val="00A87F52"/>
    <w:rsid w:val="00A91452"/>
    <w:rsid w:val="00A916C5"/>
    <w:rsid w:val="00A91B45"/>
    <w:rsid w:val="00A91CDA"/>
    <w:rsid w:val="00A95530"/>
    <w:rsid w:val="00A95A8D"/>
    <w:rsid w:val="00A97CFF"/>
    <w:rsid w:val="00A97D78"/>
    <w:rsid w:val="00A97E42"/>
    <w:rsid w:val="00AA05C0"/>
    <w:rsid w:val="00AA4AB3"/>
    <w:rsid w:val="00AC015B"/>
    <w:rsid w:val="00AC3255"/>
    <w:rsid w:val="00AC38CA"/>
    <w:rsid w:val="00AC6A53"/>
    <w:rsid w:val="00AD1ADE"/>
    <w:rsid w:val="00AD1DA6"/>
    <w:rsid w:val="00AD447F"/>
    <w:rsid w:val="00AD7706"/>
    <w:rsid w:val="00AE1469"/>
    <w:rsid w:val="00AE2B64"/>
    <w:rsid w:val="00AE33FA"/>
    <w:rsid w:val="00AE3E1F"/>
    <w:rsid w:val="00AE7095"/>
    <w:rsid w:val="00AF6E0E"/>
    <w:rsid w:val="00B055EF"/>
    <w:rsid w:val="00B06D60"/>
    <w:rsid w:val="00B1464A"/>
    <w:rsid w:val="00B209EF"/>
    <w:rsid w:val="00B2359B"/>
    <w:rsid w:val="00B408E7"/>
    <w:rsid w:val="00B52F8A"/>
    <w:rsid w:val="00B54E4F"/>
    <w:rsid w:val="00B55DBB"/>
    <w:rsid w:val="00B56A54"/>
    <w:rsid w:val="00B6232D"/>
    <w:rsid w:val="00B64E06"/>
    <w:rsid w:val="00B66867"/>
    <w:rsid w:val="00B66CAA"/>
    <w:rsid w:val="00B67D74"/>
    <w:rsid w:val="00B73099"/>
    <w:rsid w:val="00B74C57"/>
    <w:rsid w:val="00B806D7"/>
    <w:rsid w:val="00B822A0"/>
    <w:rsid w:val="00B874A4"/>
    <w:rsid w:val="00B9340B"/>
    <w:rsid w:val="00B944E7"/>
    <w:rsid w:val="00BA1A9E"/>
    <w:rsid w:val="00BA4300"/>
    <w:rsid w:val="00BA6094"/>
    <w:rsid w:val="00BA6223"/>
    <w:rsid w:val="00BB2FD2"/>
    <w:rsid w:val="00BB5415"/>
    <w:rsid w:val="00BB5E6A"/>
    <w:rsid w:val="00BD03E8"/>
    <w:rsid w:val="00BD10C4"/>
    <w:rsid w:val="00BD15EE"/>
    <w:rsid w:val="00BD2192"/>
    <w:rsid w:val="00BD22F9"/>
    <w:rsid w:val="00BD329B"/>
    <w:rsid w:val="00BD3805"/>
    <w:rsid w:val="00BF4E1A"/>
    <w:rsid w:val="00BF57F8"/>
    <w:rsid w:val="00C000D5"/>
    <w:rsid w:val="00C0111A"/>
    <w:rsid w:val="00C011A2"/>
    <w:rsid w:val="00C027F4"/>
    <w:rsid w:val="00C03DC5"/>
    <w:rsid w:val="00C042EB"/>
    <w:rsid w:val="00C061FF"/>
    <w:rsid w:val="00C06401"/>
    <w:rsid w:val="00C07C15"/>
    <w:rsid w:val="00C10221"/>
    <w:rsid w:val="00C108B9"/>
    <w:rsid w:val="00C1147F"/>
    <w:rsid w:val="00C11BC8"/>
    <w:rsid w:val="00C14198"/>
    <w:rsid w:val="00C1450E"/>
    <w:rsid w:val="00C14995"/>
    <w:rsid w:val="00C14A96"/>
    <w:rsid w:val="00C24705"/>
    <w:rsid w:val="00C2781F"/>
    <w:rsid w:val="00C3185C"/>
    <w:rsid w:val="00C3217C"/>
    <w:rsid w:val="00C35475"/>
    <w:rsid w:val="00C3590D"/>
    <w:rsid w:val="00C41FB2"/>
    <w:rsid w:val="00C4538D"/>
    <w:rsid w:val="00C465B6"/>
    <w:rsid w:val="00C46D60"/>
    <w:rsid w:val="00C46EED"/>
    <w:rsid w:val="00C47AC4"/>
    <w:rsid w:val="00C51512"/>
    <w:rsid w:val="00C565A3"/>
    <w:rsid w:val="00C614DA"/>
    <w:rsid w:val="00C63AA1"/>
    <w:rsid w:val="00C66978"/>
    <w:rsid w:val="00C70CE8"/>
    <w:rsid w:val="00C75C7B"/>
    <w:rsid w:val="00C77938"/>
    <w:rsid w:val="00C81463"/>
    <w:rsid w:val="00C84EC4"/>
    <w:rsid w:val="00C86EA4"/>
    <w:rsid w:val="00C91A17"/>
    <w:rsid w:val="00C9575A"/>
    <w:rsid w:val="00C95EA5"/>
    <w:rsid w:val="00C97A18"/>
    <w:rsid w:val="00CA4514"/>
    <w:rsid w:val="00CA4640"/>
    <w:rsid w:val="00CA6FBB"/>
    <w:rsid w:val="00CA732D"/>
    <w:rsid w:val="00CA7C11"/>
    <w:rsid w:val="00CB1165"/>
    <w:rsid w:val="00CB2639"/>
    <w:rsid w:val="00CB51F5"/>
    <w:rsid w:val="00CB62A9"/>
    <w:rsid w:val="00CB7C5B"/>
    <w:rsid w:val="00CC3F36"/>
    <w:rsid w:val="00CC65F5"/>
    <w:rsid w:val="00CC78CE"/>
    <w:rsid w:val="00CD1B50"/>
    <w:rsid w:val="00CD5798"/>
    <w:rsid w:val="00CD6A7D"/>
    <w:rsid w:val="00CE2A65"/>
    <w:rsid w:val="00CE4B03"/>
    <w:rsid w:val="00CE73ED"/>
    <w:rsid w:val="00CF0324"/>
    <w:rsid w:val="00CF31B9"/>
    <w:rsid w:val="00CF663B"/>
    <w:rsid w:val="00CF75D8"/>
    <w:rsid w:val="00D00A2A"/>
    <w:rsid w:val="00D018A0"/>
    <w:rsid w:val="00D04B09"/>
    <w:rsid w:val="00D04EA1"/>
    <w:rsid w:val="00D05D3A"/>
    <w:rsid w:val="00D12CFB"/>
    <w:rsid w:val="00D17405"/>
    <w:rsid w:val="00D20FE3"/>
    <w:rsid w:val="00D228C1"/>
    <w:rsid w:val="00D23984"/>
    <w:rsid w:val="00D318E7"/>
    <w:rsid w:val="00D34FF0"/>
    <w:rsid w:val="00D36A3C"/>
    <w:rsid w:val="00D41C7E"/>
    <w:rsid w:val="00D46732"/>
    <w:rsid w:val="00D52145"/>
    <w:rsid w:val="00D5342A"/>
    <w:rsid w:val="00D604EA"/>
    <w:rsid w:val="00D60DB6"/>
    <w:rsid w:val="00D6146C"/>
    <w:rsid w:val="00D7227F"/>
    <w:rsid w:val="00D723E8"/>
    <w:rsid w:val="00D7602F"/>
    <w:rsid w:val="00D76107"/>
    <w:rsid w:val="00D77EDB"/>
    <w:rsid w:val="00D85B1B"/>
    <w:rsid w:val="00DA1FB1"/>
    <w:rsid w:val="00DA3AEF"/>
    <w:rsid w:val="00DA3EED"/>
    <w:rsid w:val="00DB1082"/>
    <w:rsid w:val="00DB3027"/>
    <w:rsid w:val="00DB3E29"/>
    <w:rsid w:val="00DB63A1"/>
    <w:rsid w:val="00DC2519"/>
    <w:rsid w:val="00DC556C"/>
    <w:rsid w:val="00DC5AEB"/>
    <w:rsid w:val="00DD01D6"/>
    <w:rsid w:val="00DD2CA3"/>
    <w:rsid w:val="00DD3F22"/>
    <w:rsid w:val="00DD58FA"/>
    <w:rsid w:val="00DD641D"/>
    <w:rsid w:val="00DE4E60"/>
    <w:rsid w:val="00DE4FE1"/>
    <w:rsid w:val="00DE6968"/>
    <w:rsid w:val="00DF1AA5"/>
    <w:rsid w:val="00DF3DD9"/>
    <w:rsid w:val="00DF4412"/>
    <w:rsid w:val="00DF5AE7"/>
    <w:rsid w:val="00E01F79"/>
    <w:rsid w:val="00E0439F"/>
    <w:rsid w:val="00E11A4B"/>
    <w:rsid w:val="00E11BB3"/>
    <w:rsid w:val="00E15D0A"/>
    <w:rsid w:val="00E173B4"/>
    <w:rsid w:val="00E235B8"/>
    <w:rsid w:val="00E333DB"/>
    <w:rsid w:val="00E33699"/>
    <w:rsid w:val="00E352D3"/>
    <w:rsid w:val="00E41D6F"/>
    <w:rsid w:val="00E52780"/>
    <w:rsid w:val="00E52791"/>
    <w:rsid w:val="00E60316"/>
    <w:rsid w:val="00E620A8"/>
    <w:rsid w:val="00E624C4"/>
    <w:rsid w:val="00E62C83"/>
    <w:rsid w:val="00E6389A"/>
    <w:rsid w:val="00E67318"/>
    <w:rsid w:val="00E70B44"/>
    <w:rsid w:val="00E7249F"/>
    <w:rsid w:val="00E729C5"/>
    <w:rsid w:val="00E73678"/>
    <w:rsid w:val="00E81A6E"/>
    <w:rsid w:val="00E829CC"/>
    <w:rsid w:val="00E84399"/>
    <w:rsid w:val="00E902A5"/>
    <w:rsid w:val="00E913D9"/>
    <w:rsid w:val="00E91606"/>
    <w:rsid w:val="00E97B14"/>
    <w:rsid w:val="00E97D21"/>
    <w:rsid w:val="00EA3ADD"/>
    <w:rsid w:val="00EC3B0F"/>
    <w:rsid w:val="00EC3C75"/>
    <w:rsid w:val="00EC475C"/>
    <w:rsid w:val="00ED254A"/>
    <w:rsid w:val="00ED288F"/>
    <w:rsid w:val="00ED6238"/>
    <w:rsid w:val="00EE78AF"/>
    <w:rsid w:val="00EF08C3"/>
    <w:rsid w:val="00EF7273"/>
    <w:rsid w:val="00F01C76"/>
    <w:rsid w:val="00F0579D"/>
    <w:rsid w:val="00F12B4D"/>
    <w:rsid w:val="00F15158"/>
    <w:rsid w:val="00F157A4"/>
    <w:rsid w:val="00F21ECA"/>
    <w:rsid w:val="00F2481E"/>
    <w:rsid w:val="00F2628D"/>
    <w:rsid w:val="00F35FE5"/>
    <w:rsid w:val="00F41C46"/>
    <w:rsid w:val="00F47D91"/>
    <w:rsid w:val="00F50DEC"/>
    <w:rsid w:val="00F548C0"/>
    <w:rsid w:val="00F57098"/>
    <w:rsid w:val="00F607A4"/>
    <w:rsid w:val="00F64A28"/>
    <w:rsid w:val="00F652D1"/>
    <w:rsid w:val="00F6752B"/>
    <w:rsid w:val="00F67925"/>
    <w:rsid w:val="00F74D0E"/>
    <w:rsid w:val="00F7686F"/>
    <w:rsid w:val="00F80B24"/>
    <w:rsid w:val="00F81CD1"/>
    <w:rsid w:val="00F831C3"/>
    <w:rsid w:val="00F83ED0"/>
    <w:rsid w:val="00F840EB"/>
    <w:rsid w:val="00F867BF"/>
    <w:rsid w:val="00F908F1"/>
    <w:rsid w:val="00F90EE9"/>
    <w:rsid w:val="00F913D1"/>
    <w:rsid w:val="00F939A2"/>
    <w:rsid w:val="00FA02DC"/>
    <w:rsid w:val="00FA3445"/>
    <w:rsid w:val="00FA36D5"/>
    <w:rsid w:val="00FA417A"/>
    <w:rsid w:val="00FA6D04"/>
    <w:rsid w:val="00FB2D47"/>
    <w:rsid w:val="00FB2E5F"/>
    <w:rsid w:val="00FB4AA4"/>
    <w:rsid w:val="00FB7DE3"/>
    <w:rsid w:val="00FC1BA8"/>
    <w:rsid w:val="00FC2250"/>
    <w:rsid w:val="00FC3660"/>
    <w:rsid w:val="00FC73D4"/>
    <w:rsid w:val="00FD4B93"/>
    <w:rsid w:val="00FD7063"/>
    <w:rsid w:val="00FE086E"/>
    <w:rsid w:val="00FE0A23"/>
    <w:rsid w:val="00FE1817"/>
    <w:rsid w:val="00FE44CA"/>
    <w:rsid w:val="00FE6C30"/>
    <w:rsid w:val="00FF196C"/>
    <w:rsid w:val="00FF1BCB"/>
    <w:rsid w:val="00FF4F78"/>
    <w:rsid w:val="00FF79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3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520E"/>
    <w:rPr>
      <w:b/>
      <w:bCs/>
    </w:rPr>
  </w:style>
</w:styles>
</file>

<file path=word/webSettings.xml><?xml version="1.0" encoding="utf-8"?>
<w:webSettings xmlns:r="http://schemas.openxmlformats.org/officeDocument/2006/relationships" xmlns:w="http://schemas.openxmlformats.org/wordprocessingml/2006/main">
  <w:divs>
    <w:div w:id="1691180404">
      <w:bodyDiv w:val="1"/>
      <w:marLeft w:val="0"/>
      <w:marRight w:val="0"/>
      <w:marTop w:val="0"/>
      <w:marBottom w:val="0"/>
      <w:divBdr>
        <w:top w:val="none" w:sz="0" w:space="0" w:color="auto"/>
        <w:left w:val="none" w:sz="0" w:space="0" w:color="auto"/>
        <w:bottom w:val="none" w:sz="0" w:space="0" w:color="auto"/>
        <w:right w:val="none" w:sz="0" w:space="0" w:color="auto"/>
      </w:divBdr>
      <w:divsChild>
        <w:div w:id="281812209">
          <w:marLeft w:val="0"/>
          <w:marRight w:val="0"/>
          <w:marTop w:val="0"/>
          <w:marBottom w:val="0"/>
          <w:divBdr>
            <w:top w:val="none" w:sz="0" w:space="0" w:color="auto"/>
            <w:left w:val="none" w:sz="0" w:space="0" w:color="auto"/>
            <w:bottom w:val="none" w:sz="0" w:space="0" w:color="auto"/>
            <w:right w:val="none" w:sz="0" w:space="0" w:color="auto"/>
          </w:divBdr>
          <w:divsChild>
            <w:div w:id="494343814">
              <w:marLeft w:val="0"/>
              <w:marRight w:val="0"/>
              <w:marTop w:val="0"/>
              <w:marBottom w:val="0"/>
              <w:divBdr>
                <w:top w:val="single" w:sz="6" w:space="31" w:color="BCBCBC"/>
                <w:left w:val="single" w:sz="6" w:space="31" w:color="BCBCBC"/>
                <w:bottom w:val="single" w:sz="6" w:space="15" w:color="BCBCBC"/>
                <w:right w:val="single" w:sz="6" w:space="31" w:color="BCBCBC"/>
              </w:divBdr>
              <w:divsChild>
                <w:div w:id="2122187577">
                  <w:marLeft w:val="0"/>
                  <w:marRight w:val="0"/>
                  <w:marTop w:val="0"/>
                  <w:marBottom w:val="0"/>
                  <w:divBdr>
                    <w:top w:val="none" w:sz="0" w:space="0" w:color="auto"/>
                    <w:left w:val="none" w:sz="0" w:space="0" w:color="auto"/>
                    <w:bottom w:val="none" w:sz="0" w:space="0" w:color="auto"/>
                    <w:right w:val="none" w:sz="0" w:space="0" w:color="auto"/>
                  </w:divBdr>
                  <w:divsChild>
                    <w:div w:id="93837489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程掀</dc:creator>
  <cp:lastModifiedBy>程掀</cp:lastModifiedBy>
  <cp:revision>1</cp:revision>
  <dcterms:created xsi:type="dcterms:W3CDTF">2018-05-07T00:27:00Z</dcterms:created>
  <dcterms:modified xsi:type="dcterms:W3CDTF">2018-05-07T01:06:00Z</dcterms:modified>
</cp:coreProperties>
</file>